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E70D2" w14:textId="0B39E012" w:rsidR="00D677C9" w:rsidRPr="0006605E" w:rsidRDefault="00D677C9" w:rsidP="00D677C9">
      <w:pPr>
        <w:jc w:val="both"/>
        <w:outlineLvl w:val="0"/>
        <w:rPr>
          <w:rFonts w:ascii="Open Sans" w:hAnsi="Open Sans" w:cs="Open Sans"/>
          <w:b/>
          <w:sz w:val="18"/>
        </w:rPr>
      </w:pPr>
      <w:r w:rsidRPr="0006605E">
        <w:rPr>
          <w:rFonts w:ascii="Open Sans" w:hAnsi="Open Sans" w:cs="Open Sans"/>
          <w:b/>
          <w:noProof/>
          <w:sz w:val="28"/>
          <w:szCs w:val="36"/>
          <w:lang w:eastAsia="en-US"/>
        </w:rPr>
        <w:drawing>
          <wp:anchor distT="0" distB="0" distL="114300" distR="114300" simplePos="0" relativeHeight="251664384" behindDoc="1" locked="0" layoutInCell="1" allowOverlap="1" wp14:anchorId="694DE11A" wp14:editId="2F7329C4">
            <wp:simplePos x="0" y="0"/>
            <wp:positionH relativeFrom="margin">
              <wp:align>center</wp:align>
            </wp:positionH>
            <wp:positionV relativeFrom="paragraph">
              <wp:posOffset>-453390</wp:posOffset>
            </wp:positionV>
            <wp:extent cx="2438400" cy="74923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1" r="2307"/>
                    <a:stretch/>
                  </pic:blipFill>
                  <pic:spPr bwMode="auto">
                    <a:xfrm>
                      <a:off x="0" y="0"/>
                      <a:ext cx="2438400" cy="749234"/>
                    </a:xfrm>
                    <a:prstGeom prst="rect">
                      <a:avLst/>
                    </a:prstGeom>
                    <a:noFill/>
                    <a:ln>
                      <a:noFill/>
                    </a:ln>
                    <a:effectLst/>
                  </pic:spPr>
                </pic:pic>
              </a:graphicData>
            </a:graphic>
          </wp:anchor>
        </w:drawing>
      </w:r>
      <w:r>
        <w:rPr>
          <w:rFonts w:ascii="Open Sans" w:hAnsi="Open Sans" w:cs="Open Sans"/>
          <w:b/>
          <w:sz w:val="18"/>
        </w:rPr>
        <w:br w:type="textWrapping" w:clear="all"/>
      </w:r>
    </w:p>
    <w:p w14:paraId="0AA3CA56" w14:textId="156BE73B" w:rsidR="00D677C9" w:rsidRPr="00A347D1" w:rsidRDefault="00D677C9" w:rsidP="007E75AE">
      <w:pPr>
        <w:jc w:val="center"/>
        <w:outlineLvl w:val="0"/>
        <w:rPr>
          <w:rFonts w:ascii="Open Sans Semibold" w:hAnsi="Open Sans Semibold" w:cs="Open Sans Semibold"/>
          <w:b/>
          <w:sz w:val="28"/>
          <w:szCs w:val="28"/>
        </w:rPr>
      </w:pPr>
      <w:r w:rsidRPr="00A347D1">
        <w:rPr>
          <w:rFonts w:ascii="Open Sans" w:hAnsi="Open Sans" w:cs="Open Sans"/>
          <w:b/>
          <w:noProof/>
          <w:sz w:val="18"/>
          <w:lang w:eastAsia="en-US"/>
        </w:rPr>
        <mc:AlternateContent>
          <mc:Choice Requires="wps">
            <w:drawing>
              <wp:anchor distT="0" distB="0" distL="114300" distR="114300" simplePos="0" relativeHeight="251662336" behindDoc="0" locked="0" layoutInCell="1" allowOverlap="1" wp14:anchorId="3E07F991" wp14:editId="52FE15E1">
                <wp:simplePos x="0" y="0"/>
                <wp:positionH relativeFrom="column">
                  <wp:posOffset>51757</wp:posOffset>
                </wp:positionH>
                <wp:positionV relativeFrom="paragraph">
                  <wp:posOffset>74187</wp:posOffset>
                </wp:positionV>
                <wp:extent cx="6788989"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6788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DCE3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pt,5.85pt" to="53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" strokecolor="#4579b8 [3044]"/>
            </w:pict>
          </mc:Fallback>
        </mc:AlternateContent>
      </w:r>
      <w:r w:rsidR="007E75AE" w:rsidRPr="00A347D1">
        <w:rPr>
          <w:rFonts w:ascii="Open Sans Semibold" w:hAnsi="Open Sans Semibold" w:cs="Open Sans Semibold"/>
          <w:b/>
          <w:sz w:val="28"/>
          <w:szCs w:val="28"/>
        </w:rPr>
        <w:br/>
      </w:r>
      <w:bookmarkStart w:id="0" w:name="_GoBack"/>
      <w:bookmarkEnd w:id="0"/>
      <w:r w:rsidRPr="00A347D1">
        <w:rPr>
          <w:rFonts w:ascii="Open Sans Semibold" w:hAnsi="Open Sans Semibold" w:cs="Open Sans Semibold"/>
          <w:bCs/>
          <w:color w:val="000000" w:themeColor="text1"/>
          <w:sz w:val="28"/>
          <w:szCs w:val="28"/>
        </w:rPr>
        <w:t>MEETING</w:t>
      </w:r>
      <w:r w:rsidR="00EB6154">
        <w:rPr>
          <w:rFonts w:ascii="Open Sans Semibold" w:hAnsi="Open Sans Semibold" w:cs="Open Sans Semibold"/>
          <w:bCs/>
          <w:color w:val="000000" w:themeColor="text1"/>
          <w:sz w:val="28"/>
          <w:szCs w:val="28"/>
        </w:rPr>
        <w:t xml:space="preserve"> MINUTES</w:t>
      </w:r>
    </w:p>
    <w:p w14:paraId="48960C80" w14:textId="6953ED87" w:rsidR="00D677C9" w:rsidRPr="00CD7630" w:rsidRDefault="5348F911" w:rsidP="00D677C9">
      <w:pPr>
        <w:autoSpaceDE w:val="0"/>
        <w:autoSpaceDN w:val="0"/>
        <w:spacing w:after="0" w:line="240" w:lineRule="auto"/>
        <w:jc w:val="both"/>
      </w:pPr>
      <w:r w:rsidRPr="00A347D1">
        <w:rPr>
          <w:rFonts w:ascii="Open Sans" w:eastAsia="Open Sans" w:hAnsi="Open Sans" w:cs="Open Sans"/>
          <w:color w:val="000000" w:themeColor="text1"/>
        </w:rPr>
        <w:t xml:space="preserve">Notice is hereby given that the Board of Directors of YES Prep Public Schools will hold a regular meeting, open to the public, on </w:t>
      </w:r>
      <w:r w:rsidR="00700B7D">
        <w:rPr>
          <w:rFonts w:ascii="Open Sans" w:eastAsia="Open Sans" w:hAnsi="Open Sans" w:cs="Open Sans"/>
          <w:b/>
          <w:bCs/>
          <w:color w:val="000000" w:themeColor="text1"/>
        </w:rPr>
        <w:t>Wednesday</w:t>
      </w:r>
      <w:r w:rsidRPr="00A347D1">
        <w:rPr>
          <w:rFonts w:ascii="Open Sans" w:eastAsia="Open Sans" w:hAnsi="Open Sans" w:cs="Open Sans"/>
          <w:b/>
          <w:bCs/>
          <w:color w:val="000000" w:themeColor="text1"/>
        </w:rPr>
        <w:t xml:space="preserve">, </w:t>
      </w:r>
      <w:r w:rsidR="00995E0A" w:rsidRPr="00A347D1">
        <w:rPr>
          <w:rFonts w:ascii="Open Sans" w:eastAsia="Open Sans" w:hAnsi="Open Sans" w:cs="Open Sans"/>
          <w:b/>
          <w:bCs/>
          <w:color w:val="000000" w:themeColor="text1"/>
        </w:rPr>
        <w:t xml:space="preserve">September </w:t>
      </w:r>
      <w:r w:rsidR="00700B7D">
        <w:rPr>
          <w:rFonts w:ascii="Open Sans" w:eastAsia="Open Sans" w:hAnsi="Open Sans" w:cs="Open Sans"/>
          <w:b/>
          <w:bCs/>
          <w:color w:val="000000" w:themeColor="text1"/>
        </w:rPr>
        <w:t>11</w:t>
      </w:r>
      <w:r w:rsidR="00995E0A" w:rsidRPr="00A347D1">
        <w:rPr>
          <w:rFonts w:ascii="Open Sans" w:eastAsia="Open Sans" w:hAnsi="Open Sans" w:cs="Open Sans"/>
          <w:b/>
          <w:bCs/>
          <w:color w:val="000000" w:themeColor="text1"/>
        </w:rPr>
        <w:t>, 2019</w:t>
      </w:r>
      <w:r w:rsidRPr="00A347D1">
        <w:rPr>
          <w:rFonts w:ascii="Open Sans" w:eastAsia="Open Sans" w:hAnsi="Open Sans" w:cs="Open Sans"/>
          <w:b/>
          <w:bCs/>
          <w:color w:val="000000" w:themeColor="text1"/>
        </w:rPr>
        <w:t xml:space="preserve"> at </w:t>
      </w:r>
      <w:r w:rsidR="006D29C3">
        <w:rPr>
          <w:rFonts w:ascii="Open Sans" w:eastAsia="Open Sans" w:hAnsi="Open Sans" w:cs="Open Sans"/>
          <w:b/>
          <w:bCs/>
          <w:color w:val="000000" w:themeColor="text1"/>
        </w:rPr>
        <w:t>9</w:t>
      </w:r>
      <w:r w:rsidR="00700B7D">
        <w:rPr>
          <w:rFonts w:ascii="Open Sans" w:eastAsia="Open Sans" w:hAnsi="Open Sans" w:cs="Open Sans"/>
          <w:b/>
          <w:bCs/>
          <w:color w:val="000000" w:themeColor="text1"/>
        </w:rPr>
        <w:t>:</w:t>
      </w:r>
      <w:r w:rsidR="006F56CC">
        <w:rPr>
          <w:rFonts w:ascii="Open Sans" w:eastAsia="Open Sans" w:hAnsi="Open Sans" w:cs="Open Sans"/>
          <w:b/>
          <w:bCs/>
          <w:color w:val="000000" w:themeColor="text1"/>
        </w:rPr>
        <w:t>59</w:t>
      </w:r>
      <w:r w:rsidR="00700B7D">
        <w:rPr>
          <w:rFonts w:ascii="Open Sans" w:eastAsia="Open Sans" w:hAnsi="Open Sans" w:cs="Open Sans"/>
          <w:b/>
          <w:bCs/>
          <w:color w:val="000000" w:themeColor="text1"/>
        </w:rPr>
        <w:t xml:space="preserve"> a.m</w:t>
      </w:r>
      <w:r w:rsidRPr="00A347D1">
        <w:rPr>
          <w:rFonts w:ascii="Open Sans" w:eastAsia="Open Sans" w:hAnsi="Open Sans" w:cs="Open Sans"/>
        </w:rPr>
        <w:t xml:space="preserve">.  </w:t>
      </w:r>
      <w:r w:rsidRPr="00A347D1">
        <w:rPr>
          <w:rFonts w:ascii="Open Sans" w:eastAsia="Open Sans" w:hAnsi="Open Sans" w:cs="Open Sans"/>
          <w:color w:val="000000" w:themeColor="text1"/>
        </w:rPr>
        <w:t xml:space="preserve">The Board will convene in Open Session at </w:t>
      </w:r>
      <w:r w:rsidR="00700B7D">
        <w:rPr>
          <w:rFonts w:ascii="Open Sans" w:eastAsia="Open Sans" w:hAnsi="Open Sans" w:cs="Open Sans"/>
          <w:color w:val="000000" w:themeColor="text1"/>
        </w:rPr>
        <w:t>5515 South Loop East Freeway, Suite B, Houston, TX 77033</w:t>
      </w:r>
      <w:r w:rsidRPr="00A347D1">
        <w:rPr>
          <w:rFonts w:ascii="Open Sans" w:eastAsia="Open Sans" w:hAnsi="Open Sans" w:cs="Open Sans"/>
          <w:color w:val="000000" w:themeColor="text1"/>
        </w:rPr>
        <w:t>. It is</w:t>
      </w:r>
      <w:r w:rsidRPr="5348F911">
        <w:rPr>
          <w:rFonts w:ascii="Open Sans" w:eastAsia="Open Sans" w:hAnsi="Open Sans" w:cs="Open Sans"/>
          <w:color w:val="000000" w:themeColor="text1"/>
        </w:rPr>
        <w:t xml:space="preserve"> the intent of the Board to have a quorum physically present at the above address.</w:t>
      </w:r>
      <w:r w:rsidR="00A347D1">
        <w:rPr>
          <w:rFonts w:ascii="Open Sans" w:eastAsia="Open Sans" w:hAnsi="Open Sans" w:cs="Open Sans"/>
          <w:color w:val="000000" w:themeColor="text1"/>
        </w:rPr>
        <w:t xml:space="preserve"> </w:t>
      </w:r>
      <w:r w:rsidRPr="5348F911">
        <w:rPr>
          <w:rFonts w:ascii="Open Sans" w:eastAsia="Open Sans" w:hAnsi="Open Sans" w:cs="Open Sans"/>
          <w:color w:val="000000" w:themeColor="text1"/>
        </w:rPr>
        <w:t xml:space="preserve">If a quorum of the Board is not physically present at the above address, it is the intent to have the presiding officer physically present at the above address.  </w:t>
      </w:r>
    </w:p>
    <w:p w14:paraId="3F6A5A60" w14:textId="77777777" w:rsidR="00D677C9" w:rsidRPr="00CD7630" w:rsidRDefault="00D677C9" w:rsidP="00D677C9">
      <w:pPr>
        <w:autoSpaceDE w:val="0"/>
        <w:autoSpaceDN w:val="0"/>
        <w:spacing w:after="0" w:line="240" w:lineRule="auto"/>
        <w:jc w:val="both"/>
      </w:pPr>
    </w:p>
    <w:p w14:paraId="71C58CB9" w14:textId="4842B7C6" w:rsidR="00D677C9" w:rsidRDefault="00D677C9" w:rsidP="00505403">
      <w:pPr>
        <w:autoSpaceDE w:val="0"/>
        <w:autoSpaceDN w:val="0"/>
        <w:spacing w:after="0" w:line="240" w:lineRule="auto"/>
        <w:jc w:val="both"/>
        <w:rPr>
          <w:rFonts w:ascii="Open Sans" w:eastAsia="Open Sans" w:hAnsi="Open Sans" w:cs="Open Sans"/>
          <w:color w:val="000000" w:themeColor="text1"/>
        </w:rPr>
      </w:pPr>
      <w:r w:rsidRPr="00CD7630">
        <w:rPr>
          <w:rFonts w:ascii="Open Sans" w:eastAsia="Open Sans" w:hAnsi="Open Sans" w:cs="Open Sans"/>
          <w:color w:val="000000" w:themeColor="text1"/>
        </w:rPr>
        <w:t xml:space="preserve">The subjects to be discussed or considered or upon which any formal action may be taken are listed below.  Items do not have to be taken in the order shown on this meeting notice.  Consent agenda items, if applicable, will be acted on at one time.  If during the course of the meeting, discussion of any item on the agenda should be held in a closed meeting, the Board will conduct a closed meeting in accordance with the Texas Open Meetings Act, Texas Government Code Section 551, Subchapters D and E.  Before any closed meeting is convened, the presiding officer will publicly identify the section or sections of the Act authorizing the closed meeting.  All final votes, actions, or decisions will be taken in an open meeting.  </w:t>
      </w:r>
    </w:p>
    <w:p w14:paraId="4290FF32" w14:textId="77777777" w:rsidR="006D29C3" w:rsidRPr="00505403" w:rsidRDefault="006D29C3" w:rsidP="00505403">
      <w:pPr>
        <w:autoSpaceDE w:val="0"/>
        <w:autoSpaceDN w:val="0"/>
        <w:spacing w:after="0" w:line="240" w:lineRule="auto"/>
        <w:jc w:val="both"/>
        <w:rPr>
          <w:rFonts w:ascii="Open Sans" w:hAnsi="Open Sans" w:cs="Open Sans"/>
          <w:b/>
          <w:color w:val="000000" w:themeColor="text1"/>
        </w:rPr>
      </w:pPr>
    </w:p>
    <w:p w14:paraId="42B47E55" w14:textId="021A45D4" w:rsidR="00D677C9" w:rsidRPr="00FD5C54" w:rsidRDefault="00E071F9" w:rsidP="00FD5C54">
      <w:pPr>
        <w:pStyle w:val="NoSpacing"/>
        <w:rPr>
          <w:rFonts w:ascii="Open Sans Semibold" w:eastAsiaTheme="minorEastAsia" w:hAnsi="Open Sans Semibold" w:cs="Open Sans Semibold"/>
          <w:lang w:eastAsia="zh-CN"/>
        </w:rPr>
      </w:pPr>
      <w:r w:rsidRPr="00FD5C54">
        <w:rPr>
          <w:rFonts w:ascii="Open Sans Semibold" w:eastAsiaTheme="minorEastAsia" w:hAnsi="Open Sans Semibold" w:cs="Open Sans Semibold"/>
          <w:lang w:eastAsia="zh-CN"/>
        </w:rPr>
        <w:t>YES Prep Board of Directors present:</w:t>
      </w:r>
      <w:r w:rsidR="00CF54D5" w:rsidRPr="00CF54D5">
        <w:rPr>
          <w:rFonts w:ascii="Open Sans Semibold" w:eastAsiaTheme="minorEastAsia" w:hAnsi="Open Sans Semibold" w:cs="Open Sans Semibold"/>
          <w:lang w:eastAsia="zh-CN"/>
        </w:rPr>
        <w:t xml:space="preserve"> </w:t>
      </w:r>
      <w:r w:rsidR="00CF54D5">
        <w:rPr>
          <w:rFonts w:ascii="Open Sans Semibold" w:eastAsiaTheme="minorEastAsia" w:hAnsi="Open Sans Semibold" w:cs="Open Sans Semibold"/>
          <w:lang w:eastAsia="zh-CN"/>
        </w:rPr>
        <w:t>Ben Marshall, Luly Castillo, Eric Calderon, Tom Castro, Eric Chan, Doug Selman, Mark Gregg, Melanie Trent, Barry Kelly, Joe Greenberg, Luis Elizondo-Thompson, Mickey Barrett, Ann Vaughan, Jordan Marye</w:t>
      </w:r>
      <w:r w:rsidR="006F2AFB">
        <w:rPr>
          <w:rFonts w:ascii="Open Sans Semibold" w:eastAsiaTheme="minorEastAsia" w:hAnsi="Open Sans Semibold" w:cs="Open Sans Semibold"/>
          <w:lang w:eastAsia="zh-CN"/>
        </w:rPr>
        <w:t>, Dan Gilbane (via video)</w:t>
      </w:r>
    </w:p>
    <w:p w14:paraId="19A0DCDB" w14:textId="4B456FD6" w:rsidR="00E071F9" w:rsidRPr="00FD5C54" w:rsidRDefault="00E071F9" w:rsidP="00FD5C54">
      <w:pPr>
        <w:pStyle w:val="NoSpacing"/>
        <w:rPr>
          <w:rFonts w:ascii="Open Sans Semibold" w:eastAsiaTheme="minorEastAsia" w:hAnsi="Open Sans Semibold" w:cs="Open Sans Semibold"/>
          <w:lang w:eastAsia="zh-CN"/>
        </w:rPr>
      </w:pPr>
    </w:p>
    <w:p w14:paraId="41E03A03" w14:textId="6B998131" w:rsidR="00E071F9" w:rsidRPr="00FD5C54" w:rsidRDefault="00E071F9" w:rsidP="00FD5C54">
      <w:pPr>
        <w:pStyle w:val="NoSpacing"/>
        <w:rPr>
          <w:rFonts w:ascii="Open Sans Semibold" w:eastAsiaTheme="minorEastAsia" w:hAnsi="Open Sans Semibold" w:cs="Open Sans Semibold"/>
          <w:lang w:eastAsia="zh-CN"/>
        </w:rPr>
      </w:pPr>
      <w:r w:rsidRPr="00FD5C54">
        <w:rPr>
          <w:rFonts w:ascii="Open Sans Semibold" w:eastAsiaTheme="minorEastAsia" w:hAnsi="Open Sans Semibold" w:cs="Open Sans Semibold"/>
          <w:lang w:eastAsia="zh-CN"/>
        </w:rPr>
        <w:t>YES Prep Staff present: Mark DiBella, Nella Garcia-Urban, Luis Mena, Robin Susman, Carmen Darville, Naveen Pinglay, Phil Wright</w:t>
      </w:r>
      <w:r w:rsidR="0093494A" w:rsidRPr="00FD5C54">
        <w:rPr>
          <w:rFonts w:ascii="Open Sans Semibold" w:eastAsiaTheme="minorEastAsia" w:hAnsi="Open Sans Semibold" w:cs="Open Sans Semibold"/>
          <w:lang w:eastAsia="zh-CN"/>
        </w:rPr>
        <w:t xml:space="preserve">, </w:t>
      </w:r>
      <w:r w:rsidRPr="00FD5C54">
        <w:rPr>
          <w:rFonts w:ascii="Open Sans Semibold" w:eastAsiaTheme="minorEastAsia" w:hAnsi="Open Sans Semibold" w:cs="Open Sans Semibold"/>
          <w:lang w:eastAsia="zh-CN"/>
        </w:rPr>
        <w:t xml:space="preserve">Kiara Hughes, Jac’quese Hargrove, </w:t>
      </w:r>
      <w:r w:rsidR="00CF54D5">
        <w:rPr>
          <w:rFonts w:ascii="Open Sans Semibold" w:eastAsiaTheme="minorEastAsia" w:hAnsi="Open Sans Semibold" w:cs="Open Sans Semibold"/>
          <w:lang w:eastAsia="zh-CN"/>
        </w:rPr>
        <w:t xml:space="preserve">Keith Weaver, and </w:t>
      </w:r>
      <w:r w:rsidRPr="00FD5C54">
        <w:rPr>
          <w:rFonts w:ascii="Open Sans Semibold" w:eastAsiaTheme="minorEastAsia" w:hAnsi="Open Sans Semibold" w:cs="Open Sans Semibold"/>
          <w:lang w:eastAsia="zh-CN"/>
        </w:rPr>
        <w:t>Rebeca Moscos</w:t>
      </w:r>
      <w:r w:rsidR="0093494A" w:rsidRPr="00FD5C54">
        <w:rPr>
          <w:rFonts w:ascii="Open Sans Semibold" w:eastAsiaTheme="minorEastAsia" w:hAnsi="Open Sans Semibold" w:cs="Open Sans Semibold"/>
          <w:lang w:eastAsia="zh-CN"/>
        </w:rPr>
        <w:t>o</w:t>
      </w:r>
    </w:p>
    <w:p w14:paraId="33527645" w14:textId="77777777" w:rsidR="00E071F9" w:rsidRDefault="00E071F9" w:rsidP="00D677C9">
      <w:pPr>
        <w:pStyle w:val="NoSpacing"/>
        <w:jc w:val="both"/>
      </w:pPr>
    </w:p>
    <w:p w14:paraId="47950507" w14:textId="3CE49120" w:rsidR="0027139D" w:rsidRPr="0093494A" w:rsidRDefault="00DE11E1" w:rsidP="008D2925">
      <w:pPr>
        <w:pStyle w:val="NoSpacing"/>
        <w:numPr>
          <w:ilvl w:val="0"/>
          <w:numId w:val="11"/>
        </w:numPr>
        <w:rPr>
          <w:rFonts w:ascii="Open Sans Semibold" w:eastAsia="Open Sans Semibold" w:hAnsi="Open Sans Semibold" w:cs="Open Sans Semibold"/>
        </w:rPr>
      </w:pPr>
      <w:r w:rsidRPr="5A4D3AC9">
        <w:rPr>
          <w:rFonts w:ascii="Open Sans Semibold" w:eastAsia="Open Sans Semibold" w:hAnsi="Open Sans Semibold" w:cs="Open Sans Semibold"/>
        </w:rPr>
        <w:t>Call to Order</w:t>
      </w:r>
      <w:r w:rsidRPr="5A4D3AC9">
        <w:rPr>
          <w:rFonts w:ascii="Open Sans" w:eastAsia="Open Sans" w:hAnsi="Open Sans" w:cs="Open Sans"/>
        </w:rPr>
        <w:t xml:space="preserve">, quorum determined, </w:t>
      </w:r>
      <w:r w:rsidR="00F05882">
        <w:rPr>
          <w:rFonts w:ascii="Open Sans" w:eastAsia="Open Sans" w:hAnsi="Open Sans" w:cs="Open Sans"/>
        </w:rPr>
        <w:t>meeting</w:t>
      </w:r>
      <w:r w:rsidRPr="5A4D3AC9">
        <w:rPr>
          <w:rFonts w:ascii="Open Sans" w:eastAsia="Open Sans" w:hAnsi="Open Sans" w:cs="Open Sans"/>
        </w:rPr>
        <w:t xml:space="preserve"> declared open</w:t>
      </w:r>
    </w:p>
    <w:p w14:paraId="27A0546A" w14:textId="219FD91C" w:rsidR="0093494A" w:rsidRPr="00FD5C54" w:rsidRDefault="00410360" w:rsidP="0093494A">
      <w:pPr>
        <w:pStyle w:val="NoSpacing"/>
        <w:ind w:left="1080"/>
        <w:rPr>
          <w:rFonts w:ascii="Open Sans Semibold" w:eastAsiaTheme="minorEastAsia" w:hAnsi="Open Sans Semibold" w:cs="Open Sans Semibold"/>
          <w:lang w:eastAsia="zh-CN"/>
        </w:rPr>
      </w:pPr>
      <w:r>
        <w:rPr>
          <w:rFonts w:ascii="Open Sans Semibold" w:eastAsiaTheme="minorEastAsia" w:hAnsi="Open Sans Semibold" w:cs="Open Sans Semibold"/>
          <w:lang w:eastAsia="zh-CN"/>
        </w:rPr>
        <w:t>9:59</w:t>
      </w:r>
      <w:r w:rsidR="0099188A">
        <w:rPr>
          <w:rFonts w:ascii="Open Sans Semibold" w:eastAsiaTheme="minorEastAsia" w:hAnsi="Open Sans Semibold" w:cs="Open Sans Semibold"/>
          <w:lang w:eastAsia="zh-CN"/>
        </w:rPr>
        <w:t>am</w:t>
      </w:r>
    </w:p>
    <w:p w14:paraId="7F2F8636" w14:textId="77777777" w:rsidR="00905A1A" w:rsidRPr="00905A1A" w:rsidRDefault="00905A1A" w:rsidP="0093494A">
      <w:pPr>
        <w:pStyle w:val="NoSpacing"/>
        <w:ind w:left="1080"/>
        <w:rPr>
          <w:rFonts w:ascii="Open Sans" w:eastAsia="Open Sans Semibold" w:hAnsi="Open Sans" w:cs="Open Sans"/>
        </w:rPr>
      </w:pPr>
    </w:p>
    <w:p w14:paraId="0E2F77E0" w14:textId="2A735F5A" w:rsidR="00553180" w:rsidRPr="00905A1A" w:rsidRDefault="00CD5896" w:rsidP="008D2925">
      <w:pPr>
        <w:pStyle w:val="ListParagraph"/>
        <w:numPr>
          <w:ilvl w:val="0"/>
          <w:numId w:val="11"/>
        </w:numPr>
        <w:spacing w:after="0" w:line="240" w:lineRule="auto"/>
        <w:rPr>
          <w:rFonts w:ascii="Open Sans Semibold" w:hAnsi="Open Sans Semibold" w:cs="Open Sans Semibold"/>
        </w:rPr>
      </w:pPr>
      <w:r>
        <w:rPr>
          <w:rFonts w:ascii="Open Sans Semibold" w:hAnsi="Open Sans Semibold" w:cs="Open Sans Semibold"/>
        </w:rPr>
        <w:t xml:space="preserve">Vote </w:t>
      </w:r>
      <w:r w:rsidRPr="00553180">
        <w:rPr>
          <w:rFonts w:ascii="Open Sans" w:eastAsia="Open Sans" w:hAnsi="Open Sans" w:cs="Open Sans"/>
          <w:color w:val="000000" w:themeColor="text1"/>
        </w:rPr>
        <w:t>to approve FY20 budget</w:t>
      </w:r>
      <w:r w:rsidR="00141C49">
        <w:rPr>
          <w:rFonts w:ascii="Open Sans" w:eastAsia="Open Sans" w:hAnsi="Open Sans" w:cs="Open Sans"/>
          <w:color w:val="000000" w:themeColor="text1"/>
        </w:rPr>
        <w:t xml:space="preserve"> </w:t>
      </w:r>
      <w:r w:rsidR="0099188A">
        <w:rPr>
          <w:rFonts w:ascii="Open Sans" w:eastAsia="Open Sans" w:hAnsi="Open Sans" w:cs="Open Sans"/>
          <w:color w:val="000000" w:themeColor="text1"/>
        </w:rPr>
        <w:t>am</w:t>
      </w:r>
      <w:r w:rsidRPr="00553180">
        <w:rPr>
          <w:rFonts w:ascii="Open Sans" w:eastAsia="Open Sans" w:hAnsi="Open Sans" w:cs="Open Sans"/>
          <w:color w:val="000000" w:themeColor="text1"/>
        </w:rPr>
        <w:t>endment</w:t>
      </w:r>
    </w:p>
    <w:p w14:paraId="11AF2E93" w14:textId="608B986E" w:rsidR="00905A1A" w:rsidRDefault="00905A1A" w:rsidP="00905A1A">
      <w:pPr>
        <w:spacing w:after="0" w:line="240" w:lineRule="auto"/>
        <w:ind w:left="1080"/>
        <w:rPr>
          <w:rFonts w:ascii="Open Sans Semibold" w:hAnsi="Open Sans Semibold" w:cs="Open Sans Semibold"/>
        </w:rPr>
      </w:pPr>
      <w:r>
        <w:rPr>
          <w:rFonts w:ascii="Open Sans Semibold" w:hAnsi="Open Sans Semibold" w:cs="Open Sans Semibold"/>
        </w:rPr>
        <w:t xml:space="preserve">Motion: </w:t>
      </w:r>
      <w:r w:rsidR="00C77C10">
        <w:rPr>
          <w:rFonts w:ascii="Open Sans Semibold" w:hAnsi="Open Sans Semibold" w:cs="Open Sans Semibold"/>
        </w:rPr>
        <w:t>M</w:t>
      </w:r>
      <w:r w:rsidR="002223DA">
        <w:rPr>
          <w:rFonts w:ascii="Open Sans Semibold" w:hAnsi="Open Sans Semibold" w:cs="Open Sans Semibold"/>
        </w:rPr>
        <w:t>elanie Trent</w:t>
      </w:r>
    </w:p>
    <w:p w14:paraId="51ACB14F" w14:textId="66494420" w:rsidR="00905A1A" w:rsidRDefault="00905A1A" w:rsidP="00905A1A">
      <w:pPr>
        <w:spacing w:after="0" w:line="240" w:lineRule="auto"/>
        <w:ind w:left="1080"/>
        <w:rPr>
          <w:rFonts w:ascii="Open Sans Semibold" w:hAnsi="Open Sans Semibold" w:cs="Open Sans Semibold"/>
        </w:rPr>
      </w:pPr>
      <w:r>
        <w:rPr>
          <w:rFonts w:ascii="Open Sans Semibold" w:hAnsi="Open Sans Semibold" w:cs="Open Sans Semibold"/>
        </w:rPr>
        <w:t>Second:</w:t>
      </w:r>
      <w:r w:rsidR="002223DA">
        <w:rPr>
          <w:rFonts w:ascii="Open Sans Semibold" w:hAnsi="Open Sans Semibold" w:cs="Open Sans Semibold"/>
        </w:rPr>
        <w:t xml:space="preserve"> Tom Castro</w:t>
      </w:r>
    </w:p>
    <w:p w14:paraId="23FBB706" w14:textId="01641984" w:rsidR="00905A1A" w:rsidRDefault="00905A1A" w:rsidP="00905A1A">
      <w:pPr>
        <w:spacing w:after="0" w:line="240" w:lineRule="auto"/>
        <w:ind w:left="1080"/>
        <w:rPr>
          <w:rFonts w:ascii="Open Sans Semibold" w:hAnsi="Open Sans Semibold" w:cs="Open Sans Semibold"/>
        </w:rPr>
      </w:pPr>
      <w:r>
        <w:rPr>
          <w:rFonts w:ascii="Open Sans Semibold" w:hAnsi="Open Sans Semibold" w:cs="Open Sans Semibold"/>
        </w:rPr>
        <w:t xml:space="preserve">Unanimous at </w:t>
      </w:r>
      <w:r w:rsidR="00C77C10">
        <w:rPr>
          <w:rFonts w:ascii="Open Sans Semibold" w:hAnsi="Open Sans Semibold" w:cs="Open Sans Semibold"/>
        </w:rPr>
        <w:t>10:01</w:t>
      </w:r>
      <w:r>
        <w:rPr>
          <w:rFonts w:ascii="Open Sans Semibold" w:hAnsi="Open Sans Semibold" w:cs="Open Sans Semibold"/>
        </w:rPr>
        <w:t>am</w:t>
      </w:r>
    </w:p>
    <w:p w14:paraId="7DCBCE7C" w14:textId="77777777" w:rsidR="00905A1A" w:rsidRPr="00905A1A" w:rsidRDefault="00905A1A" w:rsidP="00905A1A">
      <w:pPr>
        <w:spacing w:after="0" w:line="240" w:lineRule="auto"/>
        <w:ind w:left="1080"/>
        <w:rPr>
          <w:rFonts w:ascii="Open Sans Semibold" w:hAnsi="Open Sans Semibold" w:cs="Open Sans Semibold"/>
        </w:rPr>
      </w:pPr>
    </w:p>
    <w:p w14:paraId="2D7B0028" w14:textId="0B503AF9" w:rsidR="002874F3" w:rsidRDefault="00553180" w:rsidP="008D2925">
      <w:pPr>
        <w:pStyle w:val="ListParagraph"/>
        <w:numPr>
          <w:ilvl w:val="0"/>
          <w:numId w:val="11"/>
        </w:numPr>
        <w:spacing w:after="0" w:line="240" w:lineRule="auto"/>
        <w:rPr>
          <w:rFonts w:ascii="Open Sans" w:hAnsi="Open Sans" w:cs="Open Sans"/>
        </w:rPr>
      </w:pPr>
      <w:r>
        <w:rPr>
          <w:rFonts w:ascii="Open Sans Semibold" w:hAnsi="Open Sans Semibold" w:cs="Open Sans Semibold"/>
        </w:rPr>
        <w:t xml:space="preserve">Vote </w:t>
      </w:r>
      <w:r w:rsidRPr="002874F3">
        <w:rPr>
          <w:rFonts w:ascii="Open Sans" w:hAnsi="Open Sans" w:cs="Open Sans"/>
        </w:rPr>
        <w:t xml:space="preserve">to approve resolution related to unwind of the </w:t>
      </w:r>
      <w:r w:rsidR="002874F3" w:rsidRPr="002874F3">
        <w:rPr>
          <w:rFonts w:ascii="Open Sans" w:hAnsi="Open Sans" w:cs="Open Sans"/>
        </w:rPr>
        <w:t>2012 New Market Tax Credit, delivery of documents in connection therewith, and delegate authority for unwind and dissolution to CEO and CFO</w:t>
      </w:r>
    </w:p>
    <w:p w14:paraId="49C5D8B5" w14:textId="239AE46C" w:rsidR="00905A1A" w:rsidRPr="00FD5C54" w:rsidRDefault="00905A1A" w:rsidP="00FD5C54">
      <w:pPr>
        <w:spacing w:after="0" w:line="240" w:lineRule="auto"/>
        <w:ind w:left="1080"/>
        <w:rPr>
          <w:rFonts w:ascii="Open Sans Semibold" w:hAnsi="Open Sans Semibold" w:cs="Open Sans Semibold"/>
        </w:rPr>
      </w:pPr>
      <w:r w:rsidRPr="00FD5C54">
        <w:rPr>
          <w:rFonts w:ascii="Open Sans Semibold" w:hAnsi="Open Sans Semibold" w:cs="Open Sans Semibold"/>
        </w:rPr>
        <w:t xml:space="preserve">Motion: </w:t>
      </w:r>
      <w:r w:rsidR="00C0571E">
        <w:rPr>
          <w:rFonts w:ascii="Open Sans Semibold" w:hAnsi="Open Sans Semibold" w:cs="Open Sans Semibold"/>
        </w:rPr>
        <w:t>M</w:t>
      </w:r>
      <w:r w:rsidR="002223DA">
        <w:rPr>
          <w:rFonts w:ascii="Open Sans Semibold" w:hAnsi="Open Sans Semibold" w:cs="Open Sans Semibold"/>
        </w:rPr>
        <w:t>elanie Trent</w:t>
      </w:r>
    </w:p>
    <w:p w14:paraId="46176275" w14:textId="04F46580" w:rsidR="00905A1A" w:rsidRPr="00FD5C54" w:rsidRDefault="00905A1A" w:rsidP="00FD5C54">
      <w:pPr>
        <w:spacing w:after="0" w:line="240" w:lineRule="auto"/>
        <w:ind w:left="1080"/>
        <w:rPr>
          <w:rFonts w:ascii="Open Sans Semibold" w:hAnsi="Open Sans Semibold" w:cs="Open Sans Semibold"/>
        </w:rPr>
      </w:pPr>
      <w:r w:rsidRPr="00FD5C54">
        <w:rPr>
          <w:rFonts w:ascii="Open Sans Semibold" w:hAnsi="Open Sans Semibold" w:cs="Open Sans Semibold"/>
        </w:rPr>
        <w:t>Second:</w:t>
      </w:r>
      <w:r w:rsidR="00C0571E">
        <w:rPr>
          <w:rFonts w:ascii="Open Sans Semibold" w:hAnsi="Open Sans Semibold" w:cs="Open Sans Semibold"/>
        </w:rPr>
        <w:t xml:space="preserve"> T</w:t>
      </w:r>
      <w:r w:rsidR="002223DA">
        <w:rPr>
          <w:rFonts w:ascii="Open Sans Semibold" w:hAnsi="Open Sans Semibold" w:cs="Open Sans Semibold"/>
        </w:rPr>
        <w:t>om Castro</w:t>
      </w:r>
    </w:p>
    <w:p w14:paraId="1FF309A6" w14:textId="39826A81" w:rsidR="00905A1A" w:rsidRPr="00FD5C54" w:rsidRDefault="00905A1A" w:rsidP="00FD5C54">
      <w:pPr>
        <w:spacing w:after="0" w:line="240" w:lineRule="auto"/>
        <w:ind w:left="1080"/>
        <w:rPr>
          <w:rFonts w:ascii="Open Sans Semibold" w:hAnsi="Open Sans Semibold" w:cs="Open Sans Semibold"/>
        </w:rPr>
      </w:pPr>
      <w:r w:rsidRPr="00FD5C54">
        <w:rPr>
          <w:rFonts w:ascii="Open Sans Semibold" w:hAnsi="Open Sans Semibold" w:cs="Open Sans Semibold"/>
        </w:rPr>
        <w:t xml:space="preserve">Unanimous at </w:t>
      </w:r>
      <w:r w:rsidR="00C0571E">
        <w:rPr>
          <w:rFonts w:ascii="Open Sans Semibold" w:hAnsi="Open Sans Semibold" w:cs="Open Sans Semibold"/>
        </w:rPr>
        <w:t>10:01</w:t>
      </w:r>
      <w:r w:rsidRPr="00FD5C54">
        <w:rPr>
          <w:rFonts w:ascii="Open Sans Semibold" w:hAnsi="Open Sans Semibold" w:cs="Open Sans Semibold"/>
        </w:rPr>
        <w:t>am</w:t>
      </w:r>
    </w:p>
    <w:p w14:paraId="14FBDA3D" w14:textId="77777777" w:rsidR="00905A1A" w:rsidRPr="00905A1A" w:rsidRDefault="00905A1A" w:rsidP="00905A1A">
      <w:pPr>
        <w:pStyle w:val="ListParagraph"/>
        <w:spacing w:after="0" w:line="240" w:lineRule="auto"/>
        <w:ind w:left="1440"/>
        <w:rPr>
          <w:rFonts w:ascii="Open Sans Semibold" w:hAnsi="Open Sans Semibold" w:cs="Open Sans Semibold"/>
        </w:rPr>
      </w:pPr>
    </w:p>
    <w:p w14:paraId="2D714D9E" w14:textId="1CF0042B" w:rsidR="00935C82" w:rsidRDefault="002874F3" w:rsidP="008D2925">
      <w:pPr>
        <w:pStyle w:val="ListParagraph"/>
        <w:numPr>
          <w:ilvl w:val="0"/>
          <w:numId w:val="11"/>
        </w:numPr>
        <w:spacing w:after="0" w:line="240" w:lineRule="auto"/>
        <w:rPr>
          <w:rFonts w:ascii="Open Sans" w:hAnsi="Open Sans" w:cs="Open Sans"/>
        </w:rPr>
      </w:pPr>
      <w:r w:rsidRPr="00935C82">
        <w:rPr>
          <w:rFonts w:ascii="Open Sans Semibold" w:hAnsi="Open Sans Semibold" w:cs="Open Sans Semibold"/>
        </w:rPr>
        <w:t>Vote</w:t>
      </w:r>
      <w:r>
        <w:rPr>
          <w:rFonts w:ascii="Open Sans" w:hAnsi="Open Sans" w:cs="Open Sans"/>
        </w:rPr>
        <w:t xml:space="preserve"> to </w:t>
      </w:r>
      <w:r w:rsidR="00935C82">
        <w:rPr>
          <w:rFonts w:ascii="Open Sans" w:hAnsi="Open Sans" w:cs="Open Sans"/>
        </w:rPr>
        <w:t>re-relect Mickey Barrett as a member of the YES Prep Board of Directors</w:t>
      </w:r>
    </w:p>
    <w:p w14:paraId="32F242D6" w14:textId="68414911"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Motion: </w:t>
      </w:r>
      <w:r w:rsidR="00FD42A3">
        <w:rPr>
          <w:rFonts w:ascii="Open Sans Semibold" w:hAnsi="Open Sans Semibold" w:cs="Open Sans Semibold"/>
        </w:rPr>
        <w:t>J</w:t>
      </w:r>
      <w:r w:rsidR="002223DA">
        <w:rPr>
          <w:rFonts w:ascii="Open Sans Semibold" w:hAnsi="Open Sans Semibold" w:cs="Open Sans Semibold"/>
        </w:rPr>
        <w:t>oe Greenberg</w:t>
      </w:r>
    </w:p>
    <w:p w14:paraId="12FAE4FC" w14:textId="65B8B9CF"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lastRenderedPageBreak/>
        <w:t>Second:</w:t>
      </w:r>
      <w:r w:rsidR="00FD42A3">
        <w:rPr>
          <w:rFonts w:ascii="Open Sans Semibold" w:hAnsi="Open Sans Semibold" w:cs="Open Sans Semibold"/>
        </w:rPr>
        <w:t xml:space="preserve"> J</w:t>
      </w:r>
      <w:r w:rsidR="002223DA">
        <w:rPr>
          <w:rFonts w:ascii="Open Sans Semibold" w:hAnsi="Open Sans Semibold" w:cs="Open Sans Semibold"/>
        </w:rPr>
        <w:t>ordan Mayre</w:t>
      </w:r>
    </w:p>
    <w:p w14:paraId="3E2F57D6" w14:textId="5CFF666B"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Unanimous at </w:t>
      </w:r>
      <w:r w:rsidR="00FD42A3">
        <w:rPr>
          <w:rFonts w:ascii="Open Sans Semibold" w:hAnsi="Open Sans Semibold" w:cs="Open Sans Semibold"/>
        </w:rPr>
        <w:t>10:02</w:t>
      </w:r>
      <w:r w:rsidRPr="00905A1A">
        <w:rPr>
          <w:rFonts w:ascii="Open Sans Semibold" w:hAnsi="Open Sans Semibold" w:cs="Open Sans Semibold"/>
        </w:rPr>
        <w:t>am</w:t>
      </w:r>
    </w:p>
    <w:p w14:paraId="3EDCAD54" w14:textId="77777777" w:rsidR="00905A1A" w:rsidRPr="008D2925" w:rsidRDefault="00905A1A" w:rsidP="00905A1A">
      <w:pPr>
        <w:pStyle w:val="ListParagraph"/>
        <w:spacing w:after="0" w:line="240" w:lineRule="auto"/>
        <w:rPr>
          <w:rFonts w:ascii="Open Sans" w:hAnsi="Open Sans" w:cs="Open Sans"/>
        </w:rPr>
      </w:pPr>
    </w:p>
    <w:p w14:paraId="72704F07" w14:textId="49D97AC8" w:rsidR="00935C82" w:rsidRDefault="00935C82" w:rsidP="008D2925">
      <w:pPr>
        <w:pStyle w:val="ListParagraph"/>
        <w:numPr>
          <w:ilvl w:val="0"/>
          <w:numId w:val="11"/>
        </w:numPr>
        <w:spacing w:after="0" w:line="240" w:lineRule="auto"/>
        <w:rPr>
          <w:rFonts w:ascii="Open Sans" w:hAnsi="Open Sans" w:cs="Open Sans"/>
        </w:rPr>
      </w:pPr>
      <w:r w:rsidRPr="00935C82">
        <w:rPr>
          <w:rFonts w:ascii="Open Sans Semibold" w:hAnsi="Open Sans Semibold" w:cs="Open Sans Semibold"/>
        </w:rPr>
        <w:t>Vote</w:t>
      </w:r>
      <w:r>
        <w:rPr>
          <w:rFonts w:ascii="Open Sans" w:hAnsi="Open Sans" w:cs="Open Sans"/>
        </w:rPr>
        <w:t xml:space="preserve"> to re-elect Tom Castro as a member of the YES Prep Board of Directors</w:t>
      </w:r>
    </w:p>
    <w:p w14:paraId="63A4A537" w14:textId="12055B15"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Motion: </w:t>
      </w:r>
      <w:r w:rsidR="00FD42A3">
        <w:rPr>
          <w:rFonts w:ascii="Open Sans Semibold" w:hAnsi="Open Sans Semibold" w:cs="Open Sans Semibold"/>
        </w:rPr>
        <w:t>M</w:t>
      </w:r>
      <w:r w:rsidR="002223DA">
        <w:rPr>
          <w:rFonts w:ascii="Open Sans Semibold" w:hAnsi="Open Sans Semibold" w:cs="Open Sans Semibold"/>
        </w:rPr>
        <w:t>elanie Trent</w:t>
      </w:r>
    </w:p>
    <w:p w14:paraId="3E631961" w14:textId="01B7F7F1"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Second:</w:t>
      </w:r>
      <w:r w:rsidR="00FD42A3">
        <w:rPr>
          <w:rFonts w:ascii="Open Sans Semibold" w:hAnsi="Open Sans Semibold" w:cs="Open Sans Semibold"/>
        </w:rPr>
        <w:t xml:space="preserve"> E</w:t>
      </w:r>
      <w:r w:rsidR="002223DA">
        <w:rPr>
          <w:rFonts w:ascii="Open Sans Semibold" w:hAnsi="Open Sans Semibold" w:cs="Open Sans Semibold"/>
        </w:rPr>
        <w:t>ric Calderon</w:t>
      </w:r>
    </w:p>
    <w:p w14:paraId="7AD17560" w14:textId="6F2BCE7B"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Unanimous at </w:t>
      </w:r>
      <w:r w:rsidR="00FD42A3">
        <w:rPr>
          <w:rFonts w:ascii="Open Sans Semibold" w:hAnsi="Open Sans Semibold" w:cs="Open Sans Semibold"/>
        </w:rPr>
        <w:t>10:02</w:t>
      </w:r>
      <w:r w:rsidR="0099188A">
        <w:rPr>
          <w:rFonts w:ascii="Open Sans Semibold" w:hAnsi="Open Sans Semibold" w:cs="Open Sans Semibold"/>
        </w:rPr>
        <w:t>am</w:t>
      </w:r>
    </w:p>
    <w:p w14:paraId="374816EF" w14:textId="77777777" w:rsidR="00905A1A" w:rsidRPr="008D2925" w:rsidRDefault="00905A1A" w:rsidP="00905A1A">
      <w:pPr>
        <w:pStyle w:val="ListParagraph"/>
        <w:spacing w:after="0" w:line="240" w:lineRule="auto"/>
        <w:rPr>
          <w:rFonts w:ascii="Open Sans" w:hAnsi="Open Sans" w:cs="Open Sans"/>
        </w:rPr>
      </w:pPr>
    </w:p>
    <w:p w14:paraId="4863EA42" w14:textId="5714B005" w:rsidR="00935C82" w:rsidRDefault="00935C82" w:rsidP="008D2925">
      <w:pPr>
        <w:pStyle w:val="ListParagraph"/>
        <w:numPr>
          <w:ilvl w:val="0"/>
          <w:numId w:val="11"/>
        </w:numPr>
        <w:spacing w:after="0" w:line="240" w:lineRule="auto"/>
        <w:rPr>
          <w:rFonts w:ascii="Open Sans" w:hAnsi="Open Sans" w:cs="Open Sans"/>
        </w:rPr>
      </w:pPr>
      <w:r w:rsidRPr="00935C82">
        <w:rPr>
          <w:rFonts w:ascii="Open Sans Semibold" w:hAnsi="Open Sans Semibold" w:cs="Open Sans Semibold"/>
        </w:rPr>
        <w:t>Vot</w:t>
      </w:r>
      <w:r>
        <w:rPr>
          <w:rFonts w:ascii="Open Sans" w:hAnsi="Open Sans" w:cs="Open Sans"/>
        </w:rPr>
        <w:t xml:space="preserve">e to re-elect Barry Kelly as a member of the YES Prep Board of Directors </w:t>
      </w:r>
    </w:p>
    <w:p w14:paraId="69C6DA85" w14:textId="25FD52C4"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Motion: </w:t>
      </w:r>
      <w:r w:rsidR="00662519">
        <w:rPr>
          <w:rFonts w:ascii="Open Sans Semibold" w:hAnsi="Open Sans Semibold" w:cs="Open Sans Semibold"/>
        </w:rPr>
        <w:t>E</w:t>
      </w:r>
      <w:r w:rsidR="002223DA">
        <w:rPr>
          <w:rFonts w:ascii="Open Sans Semibold" w:hAnsi="Open Sans Semibold" w:cs="Open Sans Semibold"/>
        </w:rPr>
        <w:t>ric Calderon</w:t>
      </w:r>
    </w:p>
    <w:p w14:paraId="0CBA0805" w14:textId="11CDEFC7"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Second:</w:t>
      </w:r>
      <w:r w:rsidR="00662519">
        <w:rPr>
          <w:rFonts w:ascii="Open Sans Semibold" w:hAnsi="Open Sans Semibold" w:cs="Open Sans Semibold"/>
        </w:rPr>
        <w:t xml:space="preserve"> Doug</w:t>
      </w:r>
      <w:r w:rsidR="002223DA">
        <w:rPr>
          <w:rFonts w:ascii="Open Sans Semibold" w:hAnsi="Open Sans Semibold" w:cs="Open Sans Semibold"/>
        </w:rPr>
        <w:t xml:space="preserve"> Selman</w:t>
      </w:r>
    </w:p>
    <w:p w14:paraId="57D26A47" w14:textId="70D61C51"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Unanimous at </w:t>
      </w:r>
      <w:r w:rsidR="00662519">
        <w:rPr>
          <w:rFonts w:ascii="Open Sans Semibold" w:hAnsi="Open Sans Semibold" w:cs="Open Sans Semibold"/>
        </w:rPr>
        <w:t>10:02</w:t>
      </w:r>
      <w:r w:rsidR="0099188A">
        <w:rPr>
          <w:rFonts w:ascii="Open Sans Semibold" w:hAnsi="Open Sans Semibold" w:cs="Open Sans Semibold"/>
        </w:rPr>
        <w:t>am</w:t>
      </w:r>
    </w:p>
    <w:p w14:paraId="4FB18EFA" w14:textId="77777777" w:rsidR="00905A1A" w:rsidRPr="008D2925" w:rsidRDefault="00905A1A" w:rsidP="00905A1A">
      <w:pPr>
        <w:pStyle w:val="ListParagraph"/>
        <w:spacing w:after="0" w:line="240" w:lineRule="auto"/>
        <w:ind w:left="1440"/>
        <w:rPr>
          <w:rFonts w:ascii="Open Sans" w:hAnsi="Open Sans" w:cs="Open Sans"/>
        </w:rPr>
      </w:pPr>
    </w:p>
    <w:p w14:paraId="0A1AA183" w14:textId="7CAA3167" w:rsidR="00D308A4" w:rsidRDefault="00935C82" w:rsidP="008D2925">
      <w:pPr>
        <w:pStyle w:val="ListParagraph"/>
        <w:numPr>
          <w:ilvl w:val="0"/>
          <w:numId w:val="11"/>
        </w:numPr>
        <w:spacing w:after="0" w:line="240" w:lineRule="auto"/>
        <w:rPr>
          <w:rFonts w:ascii="Open Sans" w:hAnsi="Open Sans" w:cs="Open Sans"/>
        </w:rPr>
      </w:pPr>
      <w:r w:rsidRPr="00935C82">
        <w:rPr>
          <w:rFonts w:ascii="Open Sans Semibold" w:hAnsi="Open Sans Semibold" w:cs="Open Sans Semibold"/>
        </w:rPr>
        <w:t>Vote</w:t>
      </w:r>
      <w:r>
        <w:rPr>
          <w:rFonts w:ascii="Open Sans" w:hAnsi="Open Sans" w:cs="Open Sans"/>
        </w:rPr>
        <w:t xml:space="preserve"> to re-elect Ann Vaughan as a member of the YES Prep Board of Directors</w:t>
      </w:r>
    </w:p>
    <w:p w14:paraId="43F42F2E" w14:textId="4A005CA7"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Motion: </w:t>
      </w:r>
      <w:r w:rsidR="00662519">
        <w:rPr>
          <w:rFonts w:ascii="Open Sans Semibold" w:hAnsi="Open Sans Semibold" w:cs="Open Sans Semibold"/>
        </w:rPr>
        <w:t>T</w:t>
      </w:r>
      <w:r w:rsidR="002223DA">
        <w:rPr>
          <w:rFonts w:ascii="Open Sans Semibold" w:hAnsi="Open Sans Semibold" w:cs="Open Sans Semibold"/>
        </w:rPr>
        <w:t>om Castro</w:t>
      </w:r>
    </w:p>
    <w:p w14:paraId="09C2DA9F" w14:textId="6112A1F7"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Second:</w:t>
      </w:r>
      <w:r w:rsidR="00662519">
        <w:rPr>
          <w:rFonts w:ascii="Open Sans Semibold" w:hAnsi="Open Sans Semibold" w:cs="Open Sans Semibold"/>
        </w:rPr>
        <w:t xml:space="preserve"> L</w:t>
      </w:r>
      <w:r w:rsidR="002223DA">
        <w:rPr>
          <w:rFonts w:ascii="Open Sans Semibold" w:hAnsi="Open Sans Semibold" w:cs="Open Sans Semibold"/>
        </w:rPr>
        <w:t>uly Castillo</w:t>
      </w:r>
    </w:p>
    <w:p w14:paraId="1349B040" w14:textId="38B7597C" w:rsidR="00905A1A" w:rsidRPr="00905A1A" w:rsidRDefault="00905A1A" w:rsidP="00905A1A">
      <w:pPr>
        <w:spacing w:after="0" w:line="240" w:lineRule="auto"/>
        <w:ind w:left="1080"/>
        <w:rPr>
          <w:rFonts w:ascii="Open Sans Semibold" w:hAnsi="Open Sans Semibold" w:cs="Open Sans Semibold"/>
        </w:rPr>
      </w:pPr>
      <w:r w:rsidRPr="00905A1A">
        <w:rPr>
          <w:rFonts w:ascii="Open Sans Semibold" w:hAnsi="Open Sans Semibold" w:cs="Open Sans Semibold"/>
        </w:rPr>
        <w:t xml:space="preserve">Unanimous at </w:t>
      </w:r>
      <w:r w:rsidR="00662519">
        <w:rPr>
          <w:rFonts w:ascii="Open Sans Semibold" w:hAnsi="Open Sans Semibold" w:cs="Open Sans Semibold"/>
        </w:rPr>
        <w:t>10:03</w:t>
      </w:r>
      <w:r w:rsidR="0099188A">
        <w:rPr>
          <w:rFonts w:ascii="Open Sans Semibold" w:hAnsi="Open Sans Semibold" w:cs="Open Sans Semibold"/>
        </w:rPr>
        <w:t>am</w:t>
      </w:r>
    </w:p>
    <w:p w14:paraId="28363DF9" w14:textId="77777777" w:rsidR="00905A1A" w:rsidRPr="008D2925" w:rsidRDefault="00905A1A" w:rsidP="00905A1A">
      <w:pPr>
        <w:pStyle w:val="ListParagraph"/>
        <w:spacing w:after="0" w:line="240" w:lineRule="auto"/>
        <w:rPr>
          <w:rFonts w:ascii="Open Sans" w:hAnsi="Open Sans" w:cs="Open Sans"/>
        </w:rPr>
      </w:pPr>
    </w:p>
    <w:p w14:paraId="70DD0783" w14:textId="53379AED" w:rsidR="00D308A4" w:rsidRPr="008D2925" w:rsidRDefault="00D308A4" w:rsidP="008D2925">
      <w:pPr>
        <w:pStyle w:val="ListParagraph"/>
        <w:numPr>
          <w:ilvl w:val="0"/>
          <w:numId w:val="11"/>
        </w:numPr>
        <w:spacing w:after="0" w:line="240" w:lineRule="auto"/>
        <w:rPr>
          <w:rFonts w:ascii="Open Sans Semibold" w:hAnsi="Open Sans Semibold" w:cs="Open Sans Semibold"/>
        </w:rPr>
      </w:pPr>
      <w:r w:rsidRPr="008D2925">
        <w:rPr>
          <w:rFonts w:ascii="Open Sans Semibold" w:hAnsi="Open Sans Semibold" w:cs="Open Sans Semibold"/>
        </w:rPr>
        <w:t>Consent agenda</w:t>
      </w:r>
    </w:p>
    <w:p w14:paraId="548797F2" w14:textId="59F63798" w:rsidR="00D308A4" w:rsidRDefault="00D308A4" w:rsidP="008D2925">
      <w:pPr>
        <w:pStyle w:val="ListParagraph"/>
        <w:numPr>
          <w:ilvl w:val="1"/>
          <w:numId w:val="11"/>
        </w:numPr>
        <w:spacing w:after="0" w:line="240" w:lineRule="auto"/>
        <w:rPr>
          <w:rFonts w:ascii="Open Sans" w:hAnsi="Open Sans" w:cs="Open Sans"/>
        </w:rPr>
      </w:pPr>
      <w:r>
        <w:rPr>
          <w:rFonts w:ascii="Open Sans" w:hAnsi="Open Sans" w:cs="Open Sans"/>
        </w:rPr>
        <w:t>Vote to approve the minutes from the June 13 board meeting</w:t>
      </w:r>
    </w:p>
    <w:p w14:paraId="55BFA785" w14:textId="5FE0BD89" w:rsidR="00D308A4" w:rsidRDefault="00D308A4" w:rsidP="008D2925">
      <w:pPr>
        <w:pStyle w:val="ListParagraph"/>
        <w:numPr>
          <w:ilvl w:val="1"/>
          <w:numId w:val="11"/>
        </w:numPr>
        <w:spacing w:after="0" w:line="240" w:lineRule="auto"/>
        <w:rPr>
          <w:rFonts w:ascii="Open Sans" w:hAnsi="Open Sans" w:cs="Open Sans"/>
        </w:rPr>
      </w:pPr>
      <w:r>
        <w:rPr>
          <w:rFonts w:ascii="Open Sans" w:hAnsi="Open Sans" w:cs="Open Sans"/>
        </w:rPr>
        <w:t>Vote to approve resolution regarding immigrant students and staff</w:t>
      </w:r>
    </w:p>
    <w:p w14:paraId="4BD423B6" w14:textId="18C6F88C" w:rsidR="00D308A4" w:rsidRDefault="00D308A4" w:rsidP="008D2925">
      <w:pPr>
        <w:pStyle w:val="ListParagraph"/>
        <w:numPr>
          <w:ilvl w:val="1"/>
          <w:numId w:val="11"/>
        </w:numPr>
        <w:spacing w:after="0" w:line="240" w:lineRule="auto"/>
        <w:rPr>
          <w:rFonts w:ascii="Open Sans" w:hAnsi="Open Sans" w:cs="Open Sans"/>
        </w:rPr>
      </w:pPr>
      <w:r>
        <w:rPr>
          <w:rFonts w:ascii="Open Sans" w:hAnsi="Open Sans" w:cs="Open Sans"/>
        </w:rPr>
        <w:t xml:space="preserve">Vote to approve YES Prep </w:t>
      </w:r>
      <w:r w:rsidR="008D2925">
        <w:rPr>
          <w:rFonts w:ascii="Open Sans" w:hAnsi="Open Sans" w:cs="Open Sans"/>
        </w:rPr>
        <w:t>gift policies</w:t>
      </w:r>
    </w:p>
    <w:p w14:paraId="2439E0F0" w14:textId="71AB85C8" w:rsidR="008D2925" w:rsidRDefault="008D2925" w:rsidP="008D2925">
      <w:pPr>
        <w:pStyle w:val="ListParagraph"/>
        <w:numPr>
          <w:ilvl w:val="1"/>
          <w:numId w:val="11"/>
        </w:numPr>
        <w:spacing w:after="0" w:line="240" w:lineRule="auto"/>
        <w:rPr>
          <w:rFonts w:ascii="Open Sans" w:hAnsi="Open Sans" w:cs="Open Sans"/>
        </w:rPr>
      </w:pPr>
      <w:r>
        <w:rPr>
          <w:rFonts w:ascii="Open Sans" w:hAnsi="Open Sans" w:cs="Open Sans"/>
        </w:rPr>
        <w:t>Vote to approve June 30, 2019 Investment Certificate</w:t>
      </w:r>
    </w:p>
    <w:p w14:paraId="5C384822" w14:textId="4AF86FA0" w:rsidR="008D2925" w:rsidRDefault="008D2925" w:rsidP="008D2925">
      <w:pPr>
        <w:pStyle w:val="ListParagraph"/>
        <w:numPr>
          <w:ilvl w:val="1"/>
          <w:numId w:val="11"/>
        </w:numPr>
        <w:spacing w:after="0" w:line="240" w:lineRule="auto"/>
        <w:rPr>
          <w:rFonts w:ascii="Open Sans" w:hAnsi="Open Sans" w:cs="Open Sans"/>
        </w:rPr>
      </w:pPr>
      <w:r>
        <w:rPr>
          <w:rFonts w:ascii="Open Sans" w:hAnsi="Open Sans" w:cs="Open Sans"/>
        </w:rPr>
        <w:t>Vote to approve Safe Schools Policy</w:t>
      </w:r>
    </w:p>
    <w:p w14:paraId="37DF29BD" w14:textId="2309D2B3" w:rsidR="008D2925" w:rsidRDefault="008D2925" w:rsidP="008D2925">
      <w:pPr>
        <w:pStyle w:val="ListParagraph"/>
        <w:numPr>
          <w:ilvl w:val="1"/>
          <w:numId w:val="11"/>
        </w:numPr>
        <w:spacing w:after="0" w:line="240" w:lineRule="auto"/>
        <w:rPr>
          <w:rFonts w:ascii="Open Sans" w:hAnsi="Open Sans" w:cs="Open Sans"/>
        </w:rPr>
      </w:pPr>
      <w:r>
        <w:rPr>
          <w:rFonts w:ascii="Open Sans" w:hAnsi="Open Sans" w:cs="Open Sans"/>
        </w:rPr>
        <w:t>Vote to approve Alternate Approver for Texas Education Agency Login (TEAL) Gateway</w:t>
      </w:r>
    </w:p>
    <w:p w14:paraId="4AE4F4FE" w14:textId="760B5F84" w:rsidR="008D2925" w:rsidRDefault="008D2925" w:rsidP="008D2925">
      <w:pPr>
        <w:pStyle w:val="ListParagraph"/>
        <w:numPr>
          <w:ilvl w:val="1"/>
          <w:numId w:val="11"/>
        </w:numPr>
        <w:spacing w:after="0" w:line="240" w:lineRule="auto"/>
        <w:rPr>
          <w:rFonts w:ascii="Open Sans" w:hAnsi="Open Sans" w:cs="Open Sans"/>
        </w:rPr>
      </w:pPr>
      <w:r>
        <w:rPr>
          <w:rFonts w:ascii="Open Sans" w:hAnsi="Open Sans" w:cs="Open Sans"/>
        </w:rPr>
        <w:t>Vote to approve Special Education Operating Guidelines</w:t>
      </w:r>
    </w:p>
    <w:p w14:paraId="44AE5E0A" w14:textId="5C64439A" w:rsidR="00905A1A" w:rsidRPr="00FD5C54" w:rsidRDefault="00905A1A" w:rsidP="00FD5C54">
      <w:pPr>
        <w:spacing w:after="0" w:line="240" w:lineRule="auto"/>
        <w:ind w:left="810"/>
        <w:rPr>
          <w:rFonts w:ascii="Open Sans Semibold" w:hAnsi="Open Sans Semibold" w:cs="Open Sans Semibold"/>
        </w:rPr>
      </w:pPr>
      <w:r w:rsidRPr="00FD5C54">
        <w:rPr>
          <w:rFonts w:ascii="Open Sans Semibold" w:hAnsi="Open Sans Semibold" w:cs="Open Sans Semibold"/>
        </w:rPr>
        <w:t xml:space="preserve">Motion: </w:t>
      </w:r>
      <w:r w:rsidR="00662519">
        <w:rPr>
          <w:rFonts w:ascii="Open Sans Semibold" w:hAnsi="Open Sans Semibold" w:cs="Open Sans Semibold"/>
        </w:rPr>
        <w:t>B</w:t>
      </w:r>
      <w:r w:rsidR="002223DA">
        <w:rPr>
          <w:rFonts w:ascii="Open Sans Semibold" w:hAnsi="Open Sans Semibold" w:cs="Open Sans Semibold"/>
        </w:rPr>
        <w:t>arry Kelly</w:t>
      </w:r>
    </w:p>
    <w:p w14:paraId="705A847D" w14:textId="37CF5136" w:rsidR="00905A1A" w:rsidRPr="00FD5C54" w:rsidRDefault="00905A1A" w:rsidP="00FD5C54">
      <w:pPr>
        <w:spacing w:after="0" w:line="240" w:lineRule="auto"/>
        <w:ind w:left="810"/>
        <w:rPr>
          <w:rFonts w:ascii="Open Sans Semibold" w:hAnsi="Open Sans Semibold" w:cs="Open Sans Semibold"/>
        </w:rPr>
      </w:pPr>
      <w:r w:rsidRPr="00FD5C54">
        <w:rPr>
          <w:rFonts w:ascii="Open Sans Semibold" w:hAnsi="Open Sans Semibold" w:cs="Open Sans Semibold"/>
        </w:rPr>
        <w:t>Second:</w:t>
      </w:r>
      <w:r w:rsidR="00662519">
        <w:rPr>
          <w:rFonts w:ascii="Open Sans Semibold" w:hAnsi="Open Sans Semibold" w:cs="Open Sans Semibold"/>
        </w:rPr>
        <w:t xml:space="preserve"> J</w:t>
      </w:r>
      <w:r w:rsidR="002223DA">
        <w:rPr>
          <w:rFonts w:ascii="Open Sans Semibold" w:hAnsi="Open Sans Semibold" w:cs="Open Sans Semibold"/>
        </w:rPr>
        <w:t>oe Greenberg</w:t>
      </w:r>
    </w:p>
    <w:p w14:paraId="5B99ADF6" w14:textId="691C69B7" w:rsidR="00905A1A" w:rsidRPr="00FD5C54" w:rsidRDefault="00905A1A" w:rsidP="00FD5C54">
      <w:pPr>
        <w:spacing w:after="0" w:line="240" w:lineRule="auto"/>
        <w:ind w:left="810"/>
        <w:rPr>
          <w:rFonts w:ascii="Open Sans Semibold" w:hAnsi="Open Sans Semibold" w:cs="Open Sans Semibold"/>
        </w:rPr>
      </w:pPr>
      <w:r w:rsidRPr="00FD5C54">
        <w:rPr>
          <w:rFonts w:ascii="Open Sans Semibold" w:hAnsi="Open Sans Semibold" w:cs="Open Sans Semibold"/>
        </w:rPr>
        <w:t xml:space="preserve">Unanimous at </w:t>
      </w:r>
      <w:r w:rsidR="00662519">
        <w:rPr>
          <w:rFonts w:ascii="Open Sans Semibold" w:hAnsi="Open Sans Semibold" w:cs="Open Sans Semibold"/>
        </w:rPr>
        <w:t>10:03</w:t>
      </w:r>
      <w:r w:rsidR="0099188A">
        <w:rPr>
          <w:rFonts w:ascii="Open Sans Semibold" w:hAnsi="Open Sans Semibold" w:cs="Open Sans Semibold"/>
        </w:rPr>
        <w:t>am</w:t>
      </w:r>
    </w:p>
    <w:p w14:paraId="2D5C301C" w14:textId="77777777" w:rsidR="00905A1A" w:rsidRPr="00FD5C54" w:rsidRDefault="00905A1A" w:rsidP="00FD5C54">
      <w:pPr>
        <w:spacing w:after="0" w:line="240" w:lineRule="auto"/>
        <w:rPr>
          <w:rFonts w:ascii="Open Sans" w:hAnsi="Open Sans" w:cs="Open Sans"/>
        </w:rPr>
      </w:pPr>
    </w:p>
    <w:p w14:paraId="45FB1715" w14:textId="06124072" w:rsidR="00CD5896" w:rsidRPr="00CD5896" w:rsidRDefault="00CD5896" w:rsidP="008D2925">
      <w:pPr>
        <w:pStyle w:val="ListParagraph"/>
        <w:spacing w:after="0"/>
        <w:rPr>
          <w:rFonts w:ascii="Open Sans Semibold" w:hAnsi="Open Sans Semibold" w:cs="Open Sans Semibold"/>
        </w:rPr>
      </w:pPr>
    </w:p>
    <w:p w14:paraId="0669AF93" w14:textId="3C3A2B75" w:rsidR="0094218D" w:rsidRDefault="79AC72F0" w:rsidP="008D2925">
      <w:pPr>
        <w:pStyle w:val="ListParagraph"/>
        <w:numPr>
          <w:ilvl w:val="0"/>
          <w:numId w:val="11"/>
        </w:numPr>
        <w:spacing w:after="0" w:line="240" w:lineRule="auto"/>
        <w:rPr>
          <w:rFonts w:ascii="Open Sans Semibold" w:hAnsi="Open Sans Semibold" w:cs="Open Sans Semibold"/>
        </w:rPr>
      </w:pPr>
      <w:r w:rsidRPr="79AC72F0">
        <w:rPr>
          <w:rFonts w:ascii="Open Sans Semibold" w:hAnsi="Open Sans Semibold" w:cs="Open Sans Semibold"/>
        </w:rPr>
        <w:t>Adjournment</w:t>
      </w:r>
    </w:p>
    <w:p w14:paraId="67245441" w14:textId="5D5B187B" w:rsidR="00FD5C54" w:rsidRPr="00FD5C54" w:rsidRDefault="0099188A" w:rsidP="00FD5C54">
      <w:pPr>
        <w:spacing w:after="0" w:line="240" w:lineRule="auto"/>
        <w:ind w:left="810"/>
        <w:rPr>
          <w:rFonts w:ascii="Open Sans Semibold" w:hAnsi="Open Sans Semibold" w:cs="Open Sans Semibold"/>
        </w:rPr>
      </w:pPr>
      <w:r>
        <w:rPr>
          <w:rFonts w:ascii="Open Sans Semibold" w:hAnsi="Open Sans Semibold" w:cs="Open Sans Semibold"/>
        </w:rPr>
        <w:t>10:24</w:t>
      </w:r>
      <w:r w:rsidR="00FD5C54" w:rsidRPr="00FD5C54">
        <w:rPr>
          <w:rFonts w:ascii="Open Sans Semibold" w:hAnsi="Open Sans Semibold" w:cs="Open Sans Semibold"/>
        </w:rPr>
        <w:t>am</w:t>
      </w:r>
    </w:p>
    <w:p w14:paraId="7C9CF153" w14:textId="3DE09394" w:rsidR="00A5507C" w:rsidRDefault="00A5507C" w:rsidP="00A5507C">
      <w:pPr>
        <w:spacing w:after="0" w:line="240" w:lineRule="auto"/>
        <w:rPr>
          <w:rFonts w:ascii="Open Sans Semibold" w:hAnsi="Open Sans Semibold" w:cs="Open Sans Semibold"/>
        </w:rPr>
      </w:pPr>
    </w:p>
    <w:p w14:paraId="1F27FA04" w14:textId="4E7F1BEE" w:rsidR="00A157CF" w:rsidRDefault="00A157CF">
      <w:pPr>
        <w:rPr>
          <w:rFonts w:ascii="Open Sans Semibold" w:hAnsi="Open Sans Semibold" w:cs="Open Sans Semibold"/>
        </w:rPr>
      </w:pPr>
      <w:r>
        <w:rPr>
          <w:rFonts w:ascii="Open Sans Semibold" w:hAnsi="Open Sans Semibold" w:cs="Open Sans Semibold"/>
        </w:rPr>
        <w:br w:type="page"/>
      </w:r>
    </w:p>
    <w:p w14:paraId="7D5F6428" w14:textId="05B2CFBB" w:rsidR="00A5507C" w:rsidRDefault="002D74CF" w:rsidP="00A5507C">
      <w:pPr>
        <w:spacing w:after="0" w:line="240" w:lineRule="auto"/>
        <w:rPr>
          <w:rFonts w:ascii="Open Sans Semibold" w:hAnsi="Open Sans Semibold" w:cs="Open Sans Semibold"/>
        </w:rPr>
      </w:pPr>
      <w:r w:rsidRPr="0006605E">
        <w:rPr>
          <w:rFonts w:ascii="Open Sans" w:hAnsi="Open Sans" w:cs="Open Sans"/>
          <w:b/>
          <w:noProof/>
          <w:sz w:val="28"/>
          <w:szCs w:val="36"/>
          <w:lang w:eastAsia="en-US"/>
        </w:rPr>
        <w:lastRenderedPageBreak/>
        <w:drawing>
          <wp:anchor distT="0" distB="0" distL="114300" distR="114300" simplePos="0" relativeHeight="251668480" behindDoc="1" locked="0" layoutInCell="1" allowOverlap="1" wp14:anchorId="0D186812" wp14:editId="37D7E9B6">
            <wp:simplePos x="0" y="0"/>
            <wp:positionH relativeFrom="margin">
              <wp:align>center</wp:align>
            </wp:positionH>
            <wp:positionV relativeFrom="paragraph">
              <wp:posOffset>-298829</wp:posOffset>
            </wp:positionV>
            <wp:extent cx="2438400" cy="748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1" r="2307"/>
                    <a:stretch/>
                  </pic:blipFill>
                  <pic:spPr bwMode="auto">
                    <a:xfrm>
                      <a:off x="0" y="0"/>
                      <a:ext cx="2438400" cy="748665"/>
                    </a:xfrm>
                    <a:prstGeom prst="rect">
                      <a:avLst/>
                    </a:prstGeom>
                    <a:noFill/>
                    <a:ln>
                      <a:noFill/>
                    </a:ln>
                    <a:effectLst/>
                  </pic:spPr>
                </pic:pic>
              </a:graphicData>
            </a:graphic>
          </wp:anchor>
        </w:drawing>
      </w:r>
    </w:p>
    <w:p w14:paraId="1283DE54" w14:textId="77777777" w:rsidR="00A5507C" w:rsidRPr="00A5507C" w:rsidRDefault="00A5507C" w:rsidP="00A5507C">
      <w:pPr>
        <w:spacing w:after="0" w:line="240" w:lineRule="auto"/>
        <w:rPr>
          <w:rFonts w:ascii="Open Sans Semibold" w:hAnsi="Open Sans Semibold" w:cs="Open Sans Semibold"/>
        </w:rPr>
      </w:pPr>
    </w:p>
    <w:p w14:paraId="12BB490D" w14:textId="772D1A60" w:rsidR="00F10049" w:rsidRPr="002D74CF" w:rsidRDefault="002D74CF" w:rsidP="002D74CF">
      <w:pPr>
        <w:jc w:val="both"/>
        <w:outlineLvl w:val="0"/>
        <w:rPr>
          <w:rFonts w:ascii="Open Sans Semibold" w:hAnsi="Open Sans Semibold" w:cs="Open Sans Semibold"/>
        </w:rPr>
      </w:pPr>
      <w:r w:rsidRPr="0006605E">
        <w:rPr>
          <w:rFonts w:ascii="Open Sans" w:hAnsi="Open Sans" w:cs="Open Sans"/>
          <w:b/>
          <w:noProof/>
          <w:sz w:val="18"/>
          <w:lang w:eastAsia="en-US"/>
        </w:rPr>
        <mc:AlternateContent>
          <mc:Choice Requires="wps">
            <w:drawing>
              <wp:anchor distT="0" distB="0" distL="114300" distR="114300" simplePos="0" relativeHeight="251666432" behindDoc="0" locked="0" layoutInCell="1" allowOverlap="1" wp14:anchorId="4A58BED1" wp14:editId="6F48224F">
                <wp:simplePos x="0" y="0"/>
                <wp:positionH relativeFrom="margin">
                  <wp:align>left</wp:align>
                </wp:positionH>
                <wp:positionV relativeFrom="paragraph">
                  <wp:posOffset>245878</wp:posOffset>
                </wp:positionV>
                <wp:extent cx="67889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88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630D0" id="Straight Connector 1"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9.35pt" to="53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" strokecolor="#4579b8 [3044]">
                <w10:wrap anchorx="margin"/>
              </v:line>
            </w:pict>
          </mc:Fallback>
        </mc:AlternateContent>
      </w:r>
      <w:r w:rsidR="00F10049">
        <w:rPr>
          <w:rFonts w:ascii="Open Sans Semibold" w:hAnsi="Open Sans Semibold" w:cs="Open Sans Semibold"/>
        </w:rPr>
        <w:br/>
      </w:r>
    </w:p>
    <w:p w14:paraId="35EE2521" w14:textId="77777777" w:rsidR="00F10049" w:rsidRDefault="00F10049" w:rsidP="00F10049">
      <w:pPr>
        <w:autoSpaceDE w:val="0"/>
        <w:autoSpaceDN w:val="0"/>
        <w:adjustRightInd w:val="0"/>
        <w:spacing w:after="120" w:line="240" w:lineRule="auto"/>
        <w:jc w:val="center"/>
        <w:rPr>
          <w:rFonts w:ascii="Open Sans Semibold" w:hAnsi="Open Sans Semibold" w:cs="Open Sans Semibold"/>
          <w:sz w:val="28"/>
          <w:szCs w:val="28"/>
        </w:rPr>
      </w:pPr>
      <w:r w:rsidRPr="00452118">
        <w:rPr>
          <w:rFonts w:ascii="Open Sans Semibold" w:hAnsi="Open Sans Semibold" w:cs="Open Sans Semibold"/>
          <w:bCs/>
          <w:color w:val="000000" w:themeColor="text1"/>
          <w:sz w:val="28"/>
          <w:szCs w:val="28"/>
        </w:rPr>
        <w:t xml:space="preserve">NOTICE OF </w:t>
      </w:r>
      <w:r>
        <w:rPr>
          <w:rFonts w:ascii="Open Sans Semibold" w:hAnsi="Open Sans Semibold" w:cs="Open Sans Semibold"/>
          <w:bCs/>
          <w:color w:val="000000" w:themeColor="text1"/>
          <w:sz w:val="28"/>
          <w:szCs w:val="28"/>
        </w:rPr>
        <w:t>WORKSHOP</w:t>
      </w:r>
    </w:p>
    <w:p w14:paraId="0C133FAE" w14:textId="5CE394F5" w:rsidR="00F10049" w:rsidRPr="00CD7630" w:rsidRDefault="5348F911" w:rsidP="00F10049">
      <w:pPr>
        <w:autoSpaceDE w:val="0"/>
        <w:autoSpaceDN w:val="0"/>
        <w:spacing w:after="0" w:line="240" w:lineRule="auto"/>
        <w:jc w:val="both"/>
      </w:pPr>
      <w:r w:rsidRPr="00E4230F">
        <w:rPr>
          <w:rFonts w:ascii="Open Sans" w:eastAsia="Open Sans" w:hAnsi="Open Sans" w:cs="Open Sans"/>
          <w:color w:val="000000" w:themeColor="text1"/>
        </w:rPr>
        <w:t xml:space="preserve">Notice is hereby given that the Board of Directors of YES Prep Public Schools will hold a regular meeting, open to the public, on </w:t>
      </w:r>
      <w:r w:rsidR="0095703B">
        <w:rPr>
          <w:rFonts w:ascii="Open Sans" w:eastAsia="Open Sans" w:hAnsi="Open Sans" w:cs="Open Sans"/>
          <w:b/>
          <w:bCs/>
          <w:color w:val="000000" w:themeColor="text1"/>
        </w:rPr>
        <w:t>Wednesday</w:t>
      </w:r>
      <w:r w:rsidR="0095703B" w:rsidRPr="00A347D1">
        <w:rPr>
          <w:rFonts w:ascii="Open Sans" w:eastAsia="Open Sans" w:hAnsi="Open Sans" w:cs="Open Sans"/>
          <w:b/>
          <w:bCs/>
          <w:color w:val="000000" w:themeColor="text1"/>
        </w:rPr>
        <w:t xml:space="preserve">, September </w:t>
      </w:r>
      <w:r w:rsidR="0095703B">
        <w:rPr>
          <w:rFonts w:ascii="Open Sans" w:eastAsia="Open Sans" w:hAnsi="Open Sans" w:cs="Open Sans"/>
          <w:b/>
          <w:bCs/>
          <w:color w:val="000000" w:themeColor="text1"/>
        </w:rPr>
        <w:t>11</w:t>
      </w:r>
      <w:r w:rsidR="0095703B" w:rsidRPr="00A347D1">
        <w:rPr>
          <w:rFonts w:ascii="Open Sans" w:eastAsia="Open Sans" w:hAnsi="Open Sans" w:cs="Open Sans"/>
          <w:b/>
          <w:bCs/>
          <w:color w:val="000000" w:themeColor="text1"/>
        </w:rPr>
        <w:t xml:space="preserve">, 2019 at </w:t>
      </w:r>
      <w:r w:rsidR="0095703B">
        <w:rPr>
          <w:rFonts w:ascii="Open Sans" w:eastAsia="Open Sans" w:hAnsi="Open Sans" w:cs="Open Sans"/>
          <w:b/>
          <w:bCs/>
          <w:color w:val="000000" w:themeColor="text1"/>
        </w:rPr>
        <w:t>7:00 a.m</w:t>
      </w:r>
      <w:r w:rsidR="0095703B" w:rsidRPr="00A347D1">
        <w:rPr>
          <w:rFonts w:ascii="Open Sans" w:eastAsia="Open Sans" w:hAnsi="Open Sans" w:cs="Open Sans"/>
        </w:rPr>
        <w:t xml:space="preserve">.  </w:t>
      </w:r>
      <w:r w:rsidR="0095703B" w:rsidRPr="00A347D1">
        <w:rPr>
          <w:rFonts w:ascii="Open Sans" w:eastAsia="Open Sans" w:hAnsi="Open Sans" w:cs="Open Sans"/>
          <w:color w:val="000000" w:themeColor="text1"/>
        </w:rPr>
        <w:t xml:space="preserve">The Board will convene in Open Session at </w:t>
      </w:r>
      <w:r w:rsidR="0095703B">
        <w:rPr>
          <w:rFonts w:ascii="Open Sans" w:eastAsia="Open Sans" w:hAnsi="Open Sans" w:cs="Open Sans"/>
          <w:color w:val="000000" w:themeColor="text1"/>
        </w:rPr>
        <w:t>5515 South Loop East Freeway, Suite B, Houston, TX 77033</w:t>
      </w:r>
      <w:r w:rsidRPr="5348F911">
        <w:rPr>
          <w:rFonts w:ascii="Open Sans" w:eastAsia="Open Sans" w:hAnsi="Open Sans" w:cs="Open Sans"/>
          <w:color w:val="000000" w:themeColor="text1"/>
        </w:rPr>
        <w:t xml:space="preserve">.  It is the intent of the Board to have a quorum physically present at the above address.  Board members not physically present may participate by live two-way video and audio feed conducted in accordance with the Texas Open Meetings Act.  If a quorum of the Board is not physically present at the above address, it is the intent to have the presiding officer physically present at the above address.  </w:t>
      </w:r>
    </w:p>
    <w:p w14:paraId="597E9DC6" w14:textId="77777777" w:rsidR="00F10049" w:rsidRPr="00CD7630" w:rsidRDefault="00F10049" w:rsidP="00F10049">
      <w:pPr>
        <w:autoSpaceDE w:val="0"/>
        <w:autoSpaceDN w:val="0"/>
        <w:spacing w:after="0" w:line="240" w:lineRule="auto"/>
        <w:jc w:val="both"/>
      </w:pPr>
    </w:p>
    <w:p w14:paraId="69778B2C" w14:textId="77777777" w:rsidR="00F10049" w:rsidRPr="00BE08EB" w:rsidRDefault="00F10049" w:rsidP="00F10049">
      <w:pPr>
        <w:autoSpaceDE w:val="0"/>
        <w:autoSpaceDN w:val="0"/>
        <w:spacing w:after="0" w:line="240" w:lineRule="auto"/>
        <w:jc w:val="both"/>
        <w:rPr>
          <w:rFonts w:ascii="Open Sans" w:hAnsi="Open Sans" w:cs="Open Sans"/>
          <w:b/>
          <w:color w:val="000000" w:themeColor="text1"/>
        </w:rPr>
      </w:pPr>
      <w:r w:rsidRPr="00CD7630">
        <w:rPr>
          <w:rFonts w:ascii="Open Sans" w:eastAsia="Open Sans" w:hAnsi="Open Sans" w:cs="Open Sans"/>
          <w:color w:val="000000" w:themeColor="text1"/>
        </w:rPr>
        <w:t xml:space="preserve">The subjects to be discussed or considered or upon which any formal action may be taken are listed below.  Items do not have to be taken in the order shown on this meeting notice.  Consent agenda items, if applicable, will be acted on at one time.  If during the course of the meeting, discussion of any item on the agenda should be held in a closed meeting, the Board will conduct a closed meeting in accordance with the Texas Open Meetings Act, Texas Government Code Section 551, Subchapters D and E.  Before any closed meeting is convened, the presiding officer will publicly identify the section or sections of the Act authorizing the closed meeting.  All final votes, actions, or decisions will be taken in an open meeting.  </w:t>
      </w:r>
    </w:p>
    <w:p w14:paraId="2A22F373" w14:textId="77777777" w:rsidR="00F10049" w:rsidRDefault="00F10049" w:rsidP="00F10049">
      <w:pPr>
        <w:pStyle w:val="NoSpacing"/>
        <w:jc w:val="both"/>
      </w:pPr>
    </w:p>
    <w:p w14:paraId="588E47D8" w14:textId="41291E03" w:rsidR="00FD5C54" w:rsidRPr="00FD5C54" w:rsidRDefault="00FD5C54" w:rsidP="00FD5C54">
      <w:pPr>
        <w:pStyle w:val="NoSpacing"/>
        <w:rPr>
          <w:rFonts w:ascii="Open Sans Semibold" w:eastAsiaTheme="minorEastAsia" w:hAnsi="Open Sans Semibold" w:cs="Open Sans Semibold"/>
          <w:lang w:eastAsia="zh-CN"/>
        </w:rPr>
      </w:pPr>
      <w:r w:rsidRPr="00FD5C54">
        <w:rPr>
          <w:rFonts w:ascii="Open Sans Semibold" w:eastAsiaTheme="minorEastAsia" w:hAnsi="Open Sans Semibold" w:cs="Open Sans Semibold"/>
          <w:lang w:eastAsia="zh-CN"/>
        </w:rPr>
        <w:t>YES Prep Board of Directors present:</w:t>
      </w:r>
      <w:r w:rsidR="007C38E6">
        <w:rPr>
          <w:rFonts w:ascii="Open Sans Semibold" w:eastAsiaTheme="minorEastAsia" w:hAnsi="Open Sans Semibold" w:cs="Open Sans Semibold"/>
          <w:lang w:eastAsia="zh-CN"/>
        </w:rPr>
        <w:t xml:space="preserve"> Ben Marshall, Luly Castillo, Eric Calderon, Tom Castro</w:t>
      </w:r>
      <w:r w:rsidR="008B0E61">
        <w:rPr>
          <w:rFonts w:ascii="Open Sans Semibold" w:eastAsiaTheme="minorEastAsia" w:hAnsi="Open Sans Semibold" w:cs="Open Sans Semibold"/>
          <w:lang w:eastAsia="zh-CN"/>
        </w:rPr>
        <w:t xml:space="preserve">, Eric Chan, Doug Selman, Mark Gregg, Melanie Trent, Barry Kelly, Joe Greenberg, </w:t>
      </w:r>
      <w:r w:rsidR="00210B46">
        <w:rPr>
          <w:rFonts w:ascii="Open Sans Semibold" w:eastAsiaTheme="minorEastAsia" w:hAnsi="Open Sans Semibold" w:cs="Open Sans Semibold"/>
          <w:lang w:eastAsia="zh-CN"/>
        </w:rPr>
        <w:t>Luis Elizondo-Thompson, Mickey Barrett</w:t>
      </w:r>
      <w:r w:rsidR="001F16AF">
        <w:rPr>
          <w:rFonts w:ascii="Open Sans Semibold" w:eastAsiaTheme="minorEastAsia" w:hAnsi="Open Sans Semibold" w:cs="Open Sans Semibold"/>
          <w:lang w:eastAsia="zh-CN"/>
        </w:rPr>
        <w:t xml:space="preserve">, </w:t>
      </w:r>
      <w:r w:rsidR="00CD6966">
        <w:rPr>
          <w:rFonts w:ascii="Open Sans Semibold" w:eastAsiaTheme="minorEastAsia" w:hAnsi="Open Sans Semibold" w:cs="Open Sans Semibold"/>
          <w:lang w:eastAsia="zh-CN"/>
        </w:rPr>
        <w:t xml:space="preserve">Ann Vaughan, </w:t>
      </w:r>
      <w:r w:rsidR="00DF65B4">
        <w:rPr>
          <w:rFonts w:ascii="Open Sans Semibold" w:eastAsiaTheme="minorEastAsia" w:hAnsi="Open Sans Semibold" w:cs="Open Sans Semibold"/>
          <w:lang w:eastAsia="zh-CN"/>
        </w:rPr>
        <w:t>Jordan Marye</w:t>
      </w:r>
      <w:r w:rsidR="00EF234D">
        <w:rPr>
          <w:rFonts w:ascii="Open Sans Semibold" w:eastAsiaTheme="minorEastAsia" w:hAnsi="Open Sans Semibold" w:cs="Open Sans Semibold"/>
          <w:lang w:eastAsia="zh-CN"/>
        </w:rPr>
        <w:t>, Dan Gilbane (via video)</w:t>
      </w:r>
    </w:p>
    <w:p w14:paraId="65670507" w14:textId="77777777" w:rsidR="00FD5C54" w:rsidRPr="00FD5C54" w:rsidRDefault="00FD5C54" w:rsidP="00FD5C54">
      <w:pPr>
        <w:pStyle w:val="NoSpacing"/>
        <w:rPr>
          <w:rFonts w:ascii="Open Sans Semibold" w:eastAsiaTheme="minorEastAsia" w:hAnsi="Open Sans Semibold" w:cs="Open Sans Semibold"/>
          <w:lang w:eastAsia="zh-CN"/>
        </w:rPr>
      </w:pPr>
    </w:p>
    <w:p w14:paraId="3C38DC66" w14:textId="12DA0EE2" w:rsidR="00FD5C54" w:rsidRDefault="00FD5C54" w:rsidP="00FD5C54">
      <w:pPr>
        <w:pStyle w:val="NoSpacing"/>
        <w:rPr>
          <w:rFonts w:ascii="Open Sans Semibold" w:eastAsiaTheme="minorEastAsia" w:hAnsi="Open Sans Semibold" w:cs="Open Sans Semibold"/>
          <w:lang w:eastAsia="zh-CN"/>
        </w:rPr>
      </w:pPr>
      <w:r w:rsidRPr="00FD5C54">
        <w:rPr>
          <w:rFonts w:ascii="Open Sans Semibold" w:eastAsiaTheme="minorEastAsia" w:hAnsi="Open Sans Semibold" w:cs="Open Sans Semibold"/>
          <w:lang w:eastAsia="zh-CN"/>
        </w:rPr>
        <w:t xml:space="preserve">YES Prep Staff present: Mark DiBella, Nella Garcia-Urban, Luis Mena, Robin Susman, Carmen Darville, Naveen Pinglay, Phil Wright, Troy Neal, </w:t>
      </w:r>
      <w:r w:rsidR="00493819">
        <w:rPr>
          <w:rFonts w:ascii="Open Sans Semibold" w:eastAsiaTheme="minorEastAsia" w:hAnsi="Open Sans Semibold" w:cs="Open Sans Semibold"/>
          <w:lang w:eastAsia="zh-CN"/>
        </w:rPr>
        <w:t xml:space="preserve">Keith Weaver, </w:t>
      </w:r>
      <w:r w:rsidR="002F249C">
        <w:rPr>
          <w:rFonts w:ascii="Open Sans Semibold" w:eastAsiaTheme="minorEastAsia" w:hAnsi="Open Sans Semibold" w:cs="Open Sans Semibold"/>
          <w:lang w:eastAsia="zh-CN"/>
        </w:rPr>
        <w:t xml:space="preserve">Viviane Oliveira, Elizabeth Carlson-Young, </w:t>
      </w:r>
      <w:r w:rsidR="002F249C" w:rsidRPr="00610A88">
        <w:rPr>
          <w:rFonts w:ascii="Open Sans Semibold" w:eastAsiaTheme="minorEastAsia" w:hAnsi="Open Sans Semibold" w:cs="Open Sans Semibold"/>
          <w:lang w:eastAsia="zh-CN"/>
        </w:rPr>
        <w:t>Morgan</w:t>
      </w:r>
      <w:r w:rsidR="005C73DE" w:rsidRPr="00610A88">
        <w:rPr>
          <w:rFonts w:ascii="Open Sans Semibold" w:eastAsiaTheme="minorEastAsia" w:hAnsi="Open Sans Semibold" w:cs="Open Sans Semibold"/>
          <w:lang w:eastAsia="zh-CN"/>
        </w:rPr>
        <w:t xml:space="preserve"> </w:t>
      </w:r>
      <w:r w:rsidR="00610A88" w:rsidRPr="00610A88">
        <w:rPr>
          <w:rFonts w:ascii="Open Sans Semibold" w:eastAsiaTheme="minorEastAsia" w:hAnsi="Open Sans Semibold" w:cs="Open Sans Semibold"/>
          <w:lang w:eastAsia="zh-CN"/>
        </w:rPr>
        <w:t>Watson</w:t>
      </w:r>
      <w:r w:rsidR="004C221C">
        <w:rPr>
          <w:rFonts w:ascii="Open Sans Semibold" w:eastAsiaTheme="minorEastAsia" w:hAnsi="Open Sans Semibold" w:cs="Open Sans Semibold"/>
          <w:lang w:eastAsia="zh-CN"/>
        </w:rPr>
        <w:t>,</w:t>
      </w:r>
      <w:r w:rsidR="0099188A">
        <w:rPr>
          <w:rFonts w:ascii="Open Sans Semibold" w:eastAsiaTheme="minorEastAsia" w:hAnsi="Open Sans Semibold" w:cs="Open Sans Semibold"/>
          <w:lang w:eastAsia="zh-CN"/>
        </w:rPr>
        <w:t>am</w:t>
      </w:r>
      <w:r w:rsidR="005D0E29">
        <w:rPr>
          <w:rFonts w:ascii="Open Sans Semibold" w:eastAsiaTheme="minorEastAsia" w:hAnsi="Open Sans Semibold" w:cs="Open Sans Semibold"/>
          <w:lang w:eastAsia="zh-CN"/>
        </w:rPr>
        <w:t xml:space="preserve">anda Rawlings, Jummy Akinyode, </w:t>
      </w:r>
      <w:r w:rsidRPr="00FD5C54">
        <w:rPr>
          <w:rFonts w:ascii="Open Sans Semibold" w:eastAsiaTheme="minorEastAsia" w:hAnsi="Open Sans Semibold" w:cs="Open Sans Semibold"/>
          <w:lang w:eastAsia="zh-CN"/>
        </w:rPr>
        <w:t xml:space="preserve">Kiara Hughes, Jac’quese Hargrove, </w:t>
      </w:r>
      <w:r w:rsidR="002F249C">
        <w:rPr>
          <w:rFonts w:ascii="Open Sans Semibold" w:eastAsiaTheme="minorEastAsia" w:hAnsi="Open Sans Semibold" w:cs="Open Sans Semibold"/>
          <w:lang w:eastAsia="zh-CN"/>
        </w:rPr>
        <w:t xml:space="preserve">and </w:t>
      </w:r>
      <w:r w:rsidRPr="00FD5C54">
        <w:rPr>
          <w:rFonts w:ascii="Open Sans Semibold" w:eastAsiaTheme="minorEastAsia" w:hAnsi="Open Sans Semibold" w:cs="Open Sans Semibold"/>
          <w:lang w:eastAsia="zh-CN"/>
        </w:rPr>
        <w:t>Rebeca Moscoso</w:t>
      </w:r>
    </w:p>
    <w:p w14:paraId="3C565F2E" w14:textId="77777777" w:rsidR="00FD5C54" w:rsidRDefault="00FD5C54" w:rsidP="00FD5C54">
      <w:pPr>
        <w:pStyle w:val="NoSpacing"/>
        <w:spacing w:after="120"/>
        <w:rPr>
          <w:rFonts w:ascii="Open Sans Semibold" w:eastAsia="Open Sans Semibold" w:hAnsi="Open Sans Semibold" w:cs="Open Sans Semibold"/>
        </w:rPr>
      </w:pPr>
    </w:p>
    <w:p w14:paraId="171CE3B8" w14:textId="166FE50F" w:rsidR="00F10049" w:rsidRPr="0095340C" w:rsidRDefault="00F10049" w:rsidP="00EF3B1A">
      <w:pPr>
        <w:pStyle w:val="NoSpacing"/>
        <w:numPr>
          <w:ilvl w:val="0"/>
          <w:numId w:val="16"/>
        </w:numPr>
        <w:rPr>
          <w:rFonts w:ascii="Open Sans Semibold" w:eastAsia="Open Sans Semibold" w:hAnsi="Open Sans Semibold" w:cs="Open Sans Semibold"/>
        </w:rPr>
      </w:pPr>
      <w:r w:rsidRPr="00FE7C4A">
        <w:rPr>
          <w:rFonts w:ascii="Open Sans Semibold" w:eastAsia="Open Sans Semibold" w:hAnsi="Open Sans Semibold" w:cs="Open Sans Semibold"/>
        </w:rPr>
        <w:t>Call to Order</w:t>
      </w:r>
      <w:r w:rsidRPr="00FE7C4A">
        <w:rPr>
          <w:rFonts w:ascii="Open Sans" w:eastAsia="Open Sans" w:hAnsi="Open Sans" w:cs="Open Sans"/>
        </w:rPr>
        <w:t>, quorum determined, workshop declared open</w:t>
      </w:r>
    </w:p>
    <w:p w14:paraId="5DB31C35" w14:textId="36D6191A" w:rsidR="0095340C" w:rsidRDefault="00CC0006" w:rsidP="00EF3B1A">
      <w:pPr>
        <w:pStyle w:val="NoSpacing"/>
        <w:ind w:left="1080"/>
        <w:rPr>
          <w:rFonts w:ascii="Open Sans Semibold" w:eastAsia="Open Sans Semibold" w:hAnsi="Open Sans Semibold" w:cs="Open Sans Semibold"/>
        </w:rPr>
      </w:pPr>
      <w:r>
        <w:rPr>
          <w:rFonts w:ascii="Open Sans Semibold" w:eastAsia="Open Sans Semibold" w:hAnsi="Open Sans Semibold" w:cs="Open Sans Semibold"/>
        </w:rPr>
        <w:t>7:04</w:t>
      </w:r>
      <w:r w:rsidR="0095340C">
        <w:rPr>
          <w:rFonts w:ascii="Open Sans Semibold" w:eastAsia="Open Sans Semibold" w:hAnsi="Open Sans Semibold" w:cs="Open Sans Semibold"/>
        </w:rPr>
        <w:t>am</w:t>
      </w:r>
    </w:p>
    <w:p w14:paraId="5DC2A6A6" w14:textId="77777777" w:rsidR="00EF3B1A" w:rsidRPr="003906FA" w:rsidRDefault="00EF3B1A" w:rsidP="00EF3B1A">
      <w:pPr>
        <w:pStyle w:val="NoSpacing"/>
        <w:ind w:left="1080"/>
        <w:rPr>
          <w:rFonts w:ascii="Open Sans Semibold" w:eastAsia="Open Sans Semibold" w:hAnsi="Open Sans Semibold" w:cs="Open Sans Semibold"/>
        </w:rPr>
      </w:pPr>
    </w:p>
    <w:p w14:paraId="5C4EA3E7" w14:textId="0F8018B5" w:rsidR="00866E38" w:rsidRDefault="00866E38" w:rsidP="003906FA">
      <w:pPr>
        <w:pStyle w:val="NoSpacing"/>
        <w:numPr>
          <w:ilvl w:val="0"/>
          <w:numId w:val="16"/>
        </w:numPr>
        <w:spacing w:after="120"/>
        <w:rPr>
          <w:rFonts w:ascii="Open Sans Semibold" w:eastAsia="Open Sans Semibold" w:hAnsi="Open Sans Semibold" w:cs="Open Sans Semibold"/>
        </w:rPr>
      </w:pPr>
      <w:r w:rsidRPr="003906FA">
        <w:rPr>
          <w:rFonts w:ascii="Open Sans Semibold" w:eastAsia="Open Sans Semibold" w:hAnsi="Open Sans Semibold" w:cs="Open Sans Semibold"/>
        </w:rPr>
        <w:t>Mission Moment: YES Prep Thrive</w:t>
      </w:r>
    </w:p>
    <w:p w14:paraId="40408888" w14:textId="77777777" w:rsidR="00EF3B1A" w:rsidRPr="003906FA" w:rsidRDefault="00EF3B1A" w:rsidP="00EF3B1A">
      <w:pPr>
        <w:pStyle w:val="NoSpacing"/>
        <w:spacing w:after="120"/>
        <w:ind w:left="720"/>
        <w:rPr>
          <w:rFonts w:ascii="Open Sans Semibold" w:eastAsia="Open Sans Semibold" w:hAnsi="Open Sans Semibold" w:cs="Open Sans Semibold"/>
        </w:rPr>
      </w:pPr>
    </w:p>
    <w:p w14:paraId="5DC1BB20" w14:textId="60038ECF" w:rsidR="00926FF7" w:rsidRDefault="00926FF7" w:rsidP="00704FD8">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t>CEO Report</w:t>
      </w:r>
    </w:p>
    <w:p w14:paraId="038A7471" w14:textId="05D213C3" w:rsidR="00704FD8" w:rsidRDefault="00704FD8" w:rsidP="00704FD8">
      <w:pPr>
        <w:pStyle w:val="NoSpacing"/>
        <w:ind w:left="1080"/>
        <w:rPr>
          <w:rFonts w:ascii="Open Sans Semibold" w:eastAsia="Open Sans Semibold" w:hAnsi="Open Sans Semibold" w:cs="Open Sans Semibold"/>
        </w:rPr>
      </w:pPr>
      <w:r>
        <w:rPr>
          <w:rFonts w:ascii="Open Sans Semibold" w:eastAsia="Open Sans Semibold" w:hAnsi="Open Sans Semibold" w:cs="Open Sans Semibold"/>
        </w:rPr>
        <w:t>Presented by Mark DiBella</w:t>
      </w:r>
    </w:p>
    <w:p w14:paraId="674CC467" w14:textId="77777777" w:rsidR="00704FD8" w:rsidRPr="003906FA" w:rsidRDefault="00704FD8" w:rsidP="00704FD8">
      <w:pPr>
        <w:pStyle w:val="NoSpacing"/>
        <w:ind w:left="1080"/>
        <w:rPr>
          <w:rFonts w:ascii="Open Sans Semibold" w:eastAsia="Open Sans Semibold" w:hAnsi="Open Sans Semibold" w:cs="Open Sans Semibold"/>
        </w:rPr>
      </w:pPr>
    </w:p>
    <w:p w14:paraId="4CED62C5" w14:textId="071795D6" w:rsidR="00926FF7" w:rsidRDefault="00926FF7" w:rsidP="00EF3B1A">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t>Program Report: State of Schools</w:t>
      </w:r>
    </w:p>
    <w:p w14:paraId="2EDBF43B" w14:textId="1F174ECD" w:rsidR="00704FD8" w:rsidRDefault="00704FD8" w:rsidP="00EF3B1A">
      <w:pPr>
        <w:pStyle w:val="NoSpacing"/>
        <w:ind w:left="1080"/>
        <w:rPr>
          <w:rFonts w:ascii="Open Sans Semibold" w:eastAsia="Open Sans Semibold" w:hAnsi="Open Sans Semibold" w:cs="Open Sans Semibold"/>
        </w:rPr>
      </w:pPr>
      <w:r>
        <w:rPr>
          <w:rFonts w:ascii="Open Sans Semibold" w:eastAsia="Open Sans Semibold" w:hAnsi="Open Sans Semibold" w:cs="Open Sans Semibold"/>
        </w:rPr>
        <w:t xml:space="preserve">Presented by </w:t>
      </w:r>
      <w:r w:rsidR="00B963A9">
        <w:rPr>
          <w:rFonts w:ascii="Open Sans Semibold" w:eastAsia="Open Sans Semibold" w:hAnsi="Open Sans Semibold" w:cs="Open Sans Semibold"/>
        </w:rPr>
        <w:t xml:space="preserve">Phil Wright and </w:t>
      </w:r>
      <w:r w:rsidR="008669B2">
        <w:rPr>
          <w:rFonts w:ascii="Open Sans Semibold" w:eastAsia="Open Sans Semibold" w:hAnsi="Open Sans Semibold" w:cs="Open Sans Semibold"/>
        </w:rPr>
        <w:t>Nella Garcia-Urban</w:t>
      </w:r>
      <w:r w:rsidR="005733E9">
        <w:rPr>
          <w:rFonts w:ascii="Open Sans Semibold" w:eastAsia="Open Sans Semibold" w:hAnsi="Open Sans Semibold" w:cs="Open Sans Semibold"/>
        </w:rPr>
        <w:t xml:space="preserve"> </w:t>
      </w:r>
    </w:p>
    <w:p w14:paraId="337A9BD6" w14:textId="77777777" w:rsidR="00EF3B1A" w:rsidRPr="003906FA" w:rsidRDefault="00EF3B1A" w:rsidP="00EF3B1A">
      <w:pPr>
        <w:pStyle w:val="NoSpacing"/>
        <w:ind w:left="1080"/>
        <w:rPr>
          <w:rFonts w:ascii="Open Sans Semibold" w:eastAsia="Open Sans Semibold" w:hAnsi="Open Sans Semibold" w:cs="Open Sans Semibold"/>
        </w:rPr>
      </w:pPr>
    </w:p>
    <w:p w14:paraId="7957E998" w14:textId="3A8D71DA" w:rsidR="00926FF7" w:rsidRDefault="00926FF7" w:rsidP="00116C15">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lastRenderedPageBreak/>
        <w:t>Chairman’s Repor</w:t>
      </w:r>
      <w:r w:rsidR="003906FA">
        <w:rPr>
          <w:rFonts w:ascii="Open Sans Semibold" w:eastAsia="Open Sans Semibold" w:hAnsi="Open Sans Semibold" w:cs="Open Sans Semibold"/>
        </w:rPr>
        <w:t>t</w:t>
      </w:r>
    </w:p>
    <w:p w14:paraId="711548D6" w14:textId="53EDD1FC" w:rsidR="00EF3B1A" w:rsidRDefault="00EF3B1A" w:rsidP="00116C15">
      <w:pPr>
        <w:pStyle w:val="NoSpacing"/>
        <w:ind w:left="1080"/>
        <w:rPr>
          <w:rFonts w:ascii="Open Sans Semibold" w:eastAsia="Open Sans Semibold" w:hAnsi="Open Sans Semibold" w:cs="Open Sans Semibold"/>
        </w:rPr>
      </w:pPr>
      <w:r>
        <w:rPr>
          <w:rFonts w:ascii="Open Sans Semibold" w:eastAsia="Open Sans Semibold" w:hAnsi="Open Sans Semibold" w:cs="Open Sans Semibold"/>
        </w:rPr>
        <w:t>Presented by Mark Gregg</w:t>
      </w:r>
    </w:p>
    <w:p w14:paraId="5F5593D5" w14:textId="77777777" w:rsidR="00EF3B1A" w:rsidRPr="003906FA" w:rsidRDefault="00EF3B1A" w:rsidP="00EF3B1A">
      <w:pPr>
        <w:pStyle w:val="NoSpacing"/>
        <w:spacing w:after="120"/>
        <w:ind w:left="720"/>
        <w:rPr>
          <w:rFonts w:ascii="Open Sans Semibold" w:eastAsia="Open Sans Semibold" w:hAnsi="Open Sans Semibold" w:cs="Open Sans Semibold"/>
        </w:rPr>
      </w:pPr>
    </w:p>
    <w:p w14:paraId="269C4FEA" w14:textId="1574A592" w:rsidR="00926FF7" w:rsidRDefault="00926FF7" w:rsidP="00EF3B1A">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t>Advancement Report</w:t>
      </w:r>
    </w:p>
    <w:p w14:paraId="2B175EBB" w14:textId="6BD766D0" w:rsidR="00EF3B1A" w:rsidRDefault="00EF3B1A" w:rsidP="00EF3B1A">
      <w:pPr>
        <w:pStyle w:val="NoSpacing"/>
        <w:ind w:left="1080"/>
        <w:rPr>
          <w:rFonts w:ascii="Open Sans Semibold" w:eastAsia="Open Sans Semibold" w:hAnsi="Open Sans Semibold" w:cs="Open Sans Semibold"/>
        </w:rPr>
      </w:pPr>
      <w:r>
        <w:rPr>
          <w:rFonts w:ascii="Open Sans Semibold" w:eastAsia="Open Sans Semibold" w:hAnsi="Open Sans Semibold" w:cs="Open Sans Semibold"/>
        </w:rPr>
        <w:t>Presented by Robin Susman and Sterling Associates</w:t>
      </w:r>
    </w:p>
    <w:p w14:paraId="37008C69" w14:textId="77777777" w:rsidR="00EF3B1A" w:rsidRPr="003906FA" w:rsidRDefault="00EF3B1A" w:rsidP="00EF3B1A">
      <w:pPr>
        <w:pStyle w:val="NoSpacing"/>
        <w:spacing w:after="120"/>
        <w:ind w:left="720"/>
        <w:rPr>
          <w:rFonts w:ascii="Open Sans Semibold" w:eastAsia="Open Sans Semibold" w:hAnsi="Open Sans Semibold" w:cs="Open Sans Semibold"/>
        </w:rPr>
      </w:pPr>
    </w:p>
    <w:p w14:paraId="43DEFBA6" w14:textId="06C2ACC4" w:rsidR="003906FA" w:rsidRDefault="003906FA" w:rsidP="00EF3B1A">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t>Finance &amp; Facilities Report</w:t>
      </w:r>
    </w:p>
    <w:p w14:paraId="756A8922" w14:textId="6D5B4FFD" w:rsidR="00EF3B1A" w:rsidRDefault="00EF3B1A" w:rsidP="00EF3B1A">
      <w:pPr>
        <w:pStyle w:val="NoSpacing"/>
        <w:ind w:left="1080"/>
        <w:rPr>
          <w:rFonts w:ascii="Open Sans Semibold" w:eastAsia="Open Sans Semibold" w:hAnsi="Open Sans Semibold" w:cs="Open Sans Semibold"/>
        </w:rPr>
      </w:pPr>
      <w:r>
        <w:rPr>
          <w:rFonts w:ascii="Open Sans Semibold" w:eastAsia="Open Sans Semibold" w:hAnsi="Open Sans Semibold" w:cs="Open Sans Semibold"/>
        </w:rPr>
        <w:t>Presented by Luis Mena and Naveen Pinglay</w:t>
      </w:r>
    </w:p>
    <w:p w14:paraId="6318800A" w14:textId="77777777" w:rsidR="00EF3B1A" w:rsidRPr="003906FA" w:rsidRDefault="00EF3B1A" w:rsidP="00EF3B1A">
      <w:pPr>
        <w:pStyle w:val="NoSpacing"/>
        <w:ind w:left="1080"/>
        <w:rPr>
          <w:rFonts w:ascii="Open Sans Semibold" w:eastAsia="Open Sans Semibold" w:hAnsi="Open Sans Semibold" w:cs="Open Sans Semibold"/>
        </w:rPr>
      </w:pPr>
    </w:p>
    <w:p w14:paraId="2D487610" w14:textId="77777777" w:rsidR="00EF3B1A" w:rsidRDefault="003906FA" w:rsidP="00EF3B1A">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t>Alumni Association Report</w:t>
      </w:r>
    </w:p>
    <w:p w14:paraId="7713B3EF" w14:textId="2F6238E7" w:rsidR="00EF3B1A" w:rsidRPr="00EF3B1A" w:rsidRDefault="00EF3B1A" w:rsidP="00EF3B1A">
      <w:pPr>
        <w:pStyle w:val="NoSpacing"/>
        <w:ind w:left="1080"/>
        <w:rPr>
          <w:rFonts w:ascii="Open Sans Semibold" w:eastAsia="Open Sans Semibold" w:hAnsi="Open Sans Semibold" w:cs="Open Sans Semibold"/>
        </w:rPr>
      </w:pPr>
      <w:r w:rsidRPr="00EF3B1A">
        <w:rPr>
          <w:rFonts w:ascii="Open Sans Semibold" w:eastAsia="Open Sans Semibold" w:hAnsi="Open Sans Semibold" w:cs="Open Sans Semibold"/>
        </w:rPr>
        <w:t xml:space="preserve">Presented by </w:t>
      </w:r>
      <w:r w:rsidR="001810D4">
        <w:rPr>
          <w:rFonts w:ascii="Open Sans Semibold" w:eastAsia="Open Sans Semibold" w:hAnsi="Open Sans Semibold" w:cs="Open Sans Semibold"/>
        </w:rPr>
        <w:t>Luly Castillo</w:t>
      </w:r>
    </w:p>
    <w:p w14:paraId="7F53D3FB" w14:textId="77777777" w:rsidR="001810D4" w:rsidRDefault="001810D4" w:rsidP="00116C15">
      <w:pPr>
        <w:pStyle w:val="NoSpacing"/>
        <w:ind w:left="720"/>
        <w:rPr>
          <w:rFonts w:ascii="Open Sans Semibold" w:eastAsia="Open Sans Semibold" w:hAnsi="Open Sans Semibold" w:cs="Open Sans Semibold"/>
        </w:rPr>
      </w:pPr>
    </w:p>
    <w:p w14:paraId="28924996" w14:textId="4D1F8893" w:rsidR="003906FA" w:rsidRDefault="003906FA" w:rsidP="00116C15">
      <w:pPr>
        <w:pStyle w:val="NoSpacing"/>
        <w:numPr>
          <w:ilvl w:val="0"/>
          <w:numId w:val="16"/>
        </w:numPr>
        <w:rPr>
          <w:rFonts w:ascii="Open Sans Semibold" w:eastAsia="Open Sans Semibold" w:hAnsi="Open Sans Semibold" w:cs="Open Sans Semibold"/>
        </w:rPr>
      </w:pPr>
      <w:r w:rsidRPr="003906FA">
        <w:rPr>
          <w:rFonts w:ascii="Open Sans Semibold" w:eastAsia="Open Sans Semibold" w:hAnsi="Open Sans Semibold" w:cs="Open Sans Semibold"/>
        </w:rPr>
        <w:t>Nominating &amp; Governance Committee Report</w:t>
      </w:r>
    </w:p>
    <w:p w14:paraId="72A1F210" w14:textId="4B6F0D1F" w:rsidR="001810D4" w:rsidRPr="00EF3B1A" w:rsidRDefault="001810D4" w:rsidP="00116C15">
      <w:pPr>
        <w:pStyle w:val="NoSpacing"/>
        <w:ind w:left="1080"/>
        <w:rPr>
          <w:rFonts w:ascii="Open Sans Semibold" w:eastAsia="Open Sans Semibold" w:hAnsi="Open Sans Semibold" w:cs="Open Sans Semibold"/>
        </w:rPr>
      </w:pPr>
      <w:r w:rsidRPr="00EF3B1A">
        <w:rPr>
          <w:rFonts w:ascii="Open Sans Semibold" w:eastAsia="Open Sans Semibold" w:hAnsi="Open Sans Semibold" w:cs="Open Sans Semibold"/>
        </w:rPr>
        <w:t xml:space="preserve">Presented by </w:t>
      </w:r>
      <w:r w:rsidR="00116C15">
        <w:rPr>
          <w:rFonts w:ascii="Open Sans Semibold" w:eastAsia="Open Sans Semibold" w:hAnsi="Open Sans Semibold" w:cs="Open Sans Semibold"/>
        </w:rPr>
        <w:t>Melanie Trent</w:t>
      </w:r>
    </w:p>
    <w:p w14:paraId="7716AFDF" w14:textId="77777777" w:rsidR="00195276" w:rsidRDefault="00195276" w:rsidP="003906FA">
      <w:pPr>
        <w:spacing w:after="0" w:line="240" w:lineRule="auto"/>
      </w:pPr>
    </w:p>
    <w:p w14:paraId="2F5F9135" w14:textId="77777777" w:rsidR="00DE11E1" w:rsidRPr="00A5507C" w:rsidRDefault="00DE11E1" w:rsidP="00DE11E1">
      <w:pPr>
        <w:spacing w:after="0" w:line="240" w:lineRule="auto"/>
        <w:rPr>
          <w:rFonts w:ascii="Open Sans Semibold" w:hAnsi="Open Sans Semibold" w:cs="Open Sans Semibold"/>
        </w:rPr>
      </w:pPr>
      <w:r w:rsidRPr="00A5507C">
        <w:rPr>
          <w:rFonts w:ascii="Open Sans Semibold" w:hAnsi="Open Sans Semibold" w:cs="Open Sans Semibold"/>
          <w:bCs/>
        </w:rPr>
        <w:t xml:space="preserve">EXECUTIVE SESSION:  </w:t>
      </w:r>
      <w:r w:rsidRPr="00A5507C">
        <w:rPr>
          <w:rFonts w:ascii="Open Sans Semibold" w:hAnsi="Open Sans Semibold" w:cs="Open Sans Semibold"/>
        </w:rPr>
        <w:t>Pursuant to TEXAS GOVERNMENT CODE §§551.071, 551.072, 551.074, and 551.076, the Board will consult with its attorneys on pending or potential litigation, personnel, or legal matters in which the attorneys' duties are governed by the State Bar of Texas (Code of Conduct); and will deliberate, in accordance with the above statutes, real estate matters, security matters and devices, and personnel matters.</w:t>
      </w:r>
    </w:p>
    <w:p w14:paraId="0052746D" w14:textId="77777777" w:rsidR="00DE11E1" w:rsidRPr="00A5507C" w:rsidRDefault="00DE11E1" w:rsidP="00DE11E1">
      <w:pPr>
        <w:spacing w:after="0" w:line="240" w:lineRule="auto"/>
        <w:rPr>
          <w:rFonts w:ascii="Open Sans Semibold" w:hAnsi="Open Sans Semibold" w:cs="Open Sans Semibold"/>
          <w:color w:val="000000" w:themeColor="text1"/>
        </w:rPr>
      </w:pPr>
      <w:r w:rsidRPr="00A5507C">
        <w:rPr>
          <w:rFonts w:ascii="Open Sans Semibold" w:hAnsi="Open Sans Semibold" w:cs="Open Sans Semibold"/>
          <w:bCs/>
        </w:rPr>
        <w:t xml:space="preserve"> </w:t>
      </w:r>
    </w:p>
    <w:p w14:paraId="76DEB541" w14:textId="291B0722" w:rsidR="00F10049" w:rsidRPr="00DE11E1" w:rsidRDefault="5348F911" w:rsidP="00F10049">
      <w:pPr>
        <w:pStyle w:val="ListParagraph"/>
        <w:numPr>
          <w:ilvl w:val="0"/>
          <w:numId w:val="16"/>
        </w:numPr>
        <w:spacing w:after="0" w:line="240" w:lineRule="auto"/>
      </w:pPr>
      <w:r w:rsidRPr="5348F911">
        <w:rPr>
          <w:rFonts w:ascii="Open Sans Semibold" w:eastAsia="Open Sans Semibold" w:hAnsi="Open Sans Semibold" w:cs="Open Sans Semibold"/>
        </w:rPr>
        <w:t xml:space="preserve">Adjournment </w:t>
      </w:r>
    </w:p>
    <w:sectPr w:rsidR="00F10049" w:rsidRPr="00DE11E1" w:rsidSect="007532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F68"/>
    <w:multiLevelType w:val="hybridMultilevel"/>
    <w:tmpl w:val="349A5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F7856"/>
    <w:multiLevelType w:val="hybridMultilevel"/>
    <w:tmpl w:val="6E0A0C5A"/>
    <w:lvl w:ilvl="0" w:tplc="CB18E05E">
      <w:start w:val="1"/>
      <w:numFmt w:val="decimal"/>
      <w:lvlText w:val="%1."/>
      <w:lvlJc w:val="left"/>
      <w:pPr>
        <w:ind w:left="720" w:hanging="360"/>
      </w:pPr>
      <w:rPr>
        <w:rFonts w:ascii="Open Sans Semibold" w:hAnsi="Open Sans Semibold" w:cs="Open Sans Semibold" w:hint="default"/>
        <w:b w:val="0"/>
      </w:rPr>
    </w:lvl>
    <w:lvl w:ilvl="1" w:tplc="46A0C280">
      <w:start w:val="1"/>
      <w:numFmt w:val="lowerLetter"/>
      <w:lvlText w:val="%2."/>
      <w:lvlJc w:val="left"/>
      <w:pPr>
        <w:ind w:left="1440" w:hanging="360"/>
      </w:pPr>
      <w:rPr>
        <w:rFonts w:ascii="Open Sans" w:hAnsi="Open Sans" w:cs="Open Sans" w:hint="default"/>
        <w:b w:val="0"/>
        <w:sz w:val="22"/>
        <w:szCs w:val="22"/>
      </w:rPr>
    </w:lvl>
    <w:lvl w:ilvl="2" w:tplc="0409001B">
      <w:start w:val="1"/>
      <w:numFmt w:val="lowerRoman"/>
      <w:lvlText w:val="%3."/>
      <w:lvlJc w:val="right"/>
      <w:pPr>
        <w:ind w:left="2160" w:hanging="180"/>
      </w:pPr>
    </w:lvl>
    <w:lvl w:ilvl="3" w:tplc="D5F6D2AA">
      <w:numFmt w:val="bullet"/>
      <w:lvlText w:val="-"/>
      <w:lvlJc w:val="left"/>
      <w:pPr>
        <w:ind w:left="2880" w:hanging="360"/>
      </w:pPr>
      <w:rPr>
        <w:rFonts w:ascii="Open Sans" w:eastAsia="Calibri" w:hAnsi="Open Sans"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01B5"/>
    <w:multiLevelType w:val="hybridMultilevel"/>
    <w:tmpl w:val="43D6B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66B"/>
    <w:multiLevelType w:val="hybridMultilevel"/>
    <w:tmpl w:val="28DE18F0"/>
    <w:lvl w:ilvl="0" w:tplc="CB18E05E">
      <w:start w:val="1"/>
      <w:numFmt w:val="decimal"/>
      <w:lvlText w:val="%1."/>
      <w:lvlJc w:val="left"/>
      <w:pPr>
        <w:ind w:left="720" w:hanging="360"/>
      </w:pPr>
      <w:rPr>
        <w:rFonts w:ascii="Open Sans Semibold" w:hAnsi="Open Sans Semibold" w:cs="Open Sans Semibold" w:hint="default"/>
        <w:b w:val="0"/>
      </w:rPr>
    </w:lvl>
    <w:lvl w:ilvl="1" w:tplc="FFFFFFFF">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D5F6D2AA">
      <w:numFmt w:val="bullet"/>
      <w:lvlText w:val="-"/>
      <w:lvlJc w:val="left"/>
      <w:pPr>
        <w:ind w:left="2880" w:hanging="360"/>
      </w:pPr>
      <w:rPr>
        <w:rFonts w:ascii="Open Sans" w:eastAsia="Calibri" w:hAnsi="Open Sans"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44A4B"/>
    <w:multiLevelType w:val="hybridMultilevel"/>
    <w:tmpl w:val="D98C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64C33"/>
    <w:multiLevelType w:val="hybridMultilevel"/>
    <w:tmpl w:val="1F7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47406"/>
    <w:multiLevelType w:val="hybridMultilevel"/>
    <w:tmpl w:val="B81CC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B4AC1"/>
    <w:multiLevelType w:val="hybridMultilevel"/>
    <w:tmpl w:val="D624A922"/>
    <w:lvl w:ilvl="0" w:tplc="B7329E64">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E2020F"/>
    <w:multiLevelType w:val="hybridMultilevel"/>
    <w:tmpl w:val="6EE0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34D8B"/>
    <w:multiLevelType w:val="hybridMultilevel"/>
    <w:tmpl w:val="3CE21D86"/>
    <w:lvl w:ilvl="0" w:tplc="CB18E05E">
      <w:start w:val="1"/>
      <w:numFmt w:val="decimal"/>
      <w:lvlText w:val="%1."/>
      <w:lvlJc w:val="left"/>
      <w:pPr>
        <w:ind w:left="720" w:hanging="360"/>
      </w:pPr>
      <w:rPr>
        <w:rFonts w:ascii="Open Sans Semibold" w:hAnsi="Open Sans Semibold" w:cs="Open Sans Semibold" w:hint="default"/>
        <w:b w:val="0"/>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D5F6D2AA">
      <w:numFmt w:val="bullet"/>
      <w:lvlText w:val="-"/>
      <w:lvlJc w:val="left"/>
      <w:pPr>
        <w:ind w:left="2880" w:hanging="360"/>
      </w:pPr>
      <w:rPr>
        <w:rFonts w:ascii="Open Sans" w:eastAsia="Calibri" w:hAnsi="Open Sans"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000FD"/>
    <w:multiLevelType w:val="hybridMultilevel"/>
    <w:tmpl w:val="28A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23191"/>
    <w:multiLevelType w:val="hybridMultilevel"/>
    <w:tmpl w:val="2B4EC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D38C9"/>
    <w:multiLevelType w:val="hybridMultilevel"/>
    <w:tmpl w:val="43D6B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44BF2"/>
    <w:multiLevelType w:val="hybridMultilevel"/>
    <w:tmpl w:val="3834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484D18"/>
    <w:multiLevelType w:val="hybridMultilevel"/>
    <w:tmpl w:val="ABCC5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D02B1"/>
    <w:multiLevelType w:val="hybridMultilevel"/>
    <w:tmpl w:val="F09C4A02"/>
    <w:lvl w:ilvl="0" w:tplc="A72E42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61595"/>
    <w:multiLevelType w:val="hybridMultilevel"/>
    <w:tmpl w:val="01A0BB00"/>
    <w:lvl w:ilvl="0" w:tplc="04090001">
      <w:start w:val="1"/>
      <w:numFmt w:val="bullet"/>
      <w:lvlText w:val=""/>
      <w:lvlJc w:val="left"/>
      <w:pPr>
        <w:ind w:left="720" w:hanging="360"/>
      </w:pPr>
      <w:rPr>
        <w:rFonts w:ascii="Symbol" w:hAnsi="Symbol" w:hint="default"/>
        <w:b w:val="0"/>
      </w:rPr>
    </w:lvl>
    <w:lvl w:ilvl="1" w:tplc="079E7928">
      <w:start w:val="1"/>
      <w:numFmt w:val="lowerLetter"/>
      <w:lvlText w:val="%2."/>
      <w:lvlJc w:val="left"/>
      <w:pPr>
        <w:ind w:left="1440" w:hanging="360"/>
      </w:pPr>
      <w:rPr>
        <w:rFonts w:ascii="Open Sans" w:eastAsiaTheme="minorEastAsia" w:hAnsi="Open Sans" w:cs="Open Sans"/>
        <w:b w:val="0"/>
        <w:sz w:val="22"/>
        <w:szCs w:val="22"/>
      </w:rPr>
    </w:lvl>
    <w:lvl w:ilvl="2" w:tplc="0409001B">
      <w:start w:val="1"/>
      <w:numFmt w:val="lowerRoman"/>
      <w:lvlText w:val="%3."/>
      <w:lvlJc w:val="right"/>
      <w:pPr>
        <w:ind w:left="2160" w:hanging="180"/>
      </w:pPr>
    </w:lvl>
    <w:lvl w:ilvl="3" w:tplc="D5F6D2AA">
      <w:numFmt w:val="bullet"/>
      <w:lvlText w:val="-"/>
      <w:lvlJc w:val="left"/>
      <w:pPr>
        <w:ind w:left="2880" w:hanging="360"/>
      </w:pPr>
      <w:rPr>
        <w:rFonts w:ascii="Open Sans" w:eastAsia="Calibri" w:hAnsi="Open Sans" w:cs="Open San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56BF8"/>
    <w:multiLevelType w:val="hybridMultilevel"/>
    <w:tmpl w:val="4102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14"/>
  </w:num>
  <w:num w:numId="5">
    <w:abstractNumId w:val="10"/>
  </w:num>
  <w:num w:numId="6">
    <w:abstractNumId w:val="0"/>
  </w:num>
  <w:num w:numId="7">
    <w:abstractNumId w:val="13"/>
  </w:num>
  <w:num w:numId="8">
    <w:abstractNumId w:val="8"/>
  </w:num>
  <w:num w:numId="9">
    <w:abstractNumId w:val="7"/>
  </w:num>
  <w:num w:numId="10">
    <w:abstractNumId w:val="5"/>
  </w:num>
  <w:num w:numId="11">
    <w:abstractNumId w:val="3"/>
  </w:num>
  <w:num w:numId="12">
    <w:abstractNumId w:val="1"/>
  </w:num>
  <w:num w:numId="13">
    <w:abstractNumId w:val="11"/>
  </w:num>
  <w:num w:numId="14">
    <w:abstractNumId w:val="6"/>
  </w:num>
  <w:num w:numId="15">
    <w:abstractNumId w:val="15"/>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01CFA"/>
    <w:rsid w:val="000217CA"/>
    <w:rsid w:val="00041E36"/>
    <w:rsid w:val="00063BE6"/>
    <w:rsid w:val="00084E61"/>
    <w:rsid w:val="000D2E0E"/>
    <w:rsid w:val="000D4ABB"/>
    <w:rsid w:val="000F4236"/>
    <w:rsid w:val="00102577"/>
    <w:rsid w:val="001056C4"/>
    <w:rsid w:val="00116C15"/>
    <w:rsid w:val="001347DA"/>
    <w:rsid w:val="00141C49"/>
    <w:rsid w:val="001474B6"/>
    <w:rsid w:val="001678C4"/>
    <w:rsid w:val="00171615"/>
    <w:rsid w:val="001810D4"/>
    <w:rsid w:val="00195276"/>
    <w:rsid w:val="001A4B33"/>
    <w:rsid w:val="001A5258"/>
    <w:rsid w:val="001B2CA4"/>
    <w:rsid w:val="001D173E"/>
    <w:rsid w:val="001D5B3C"/>
    <w:rsid w:val="001F16AF"/>
    <w:rsid w:val="00204EB9"/>
    <w:rsid w:val="00206B3B"/>
    <w:rsid w:val="00210B46"/>
    <w:rsid w:val="002223DA"/>
    <w:rsid w:val="0022561A"/>
    <w:rsid w:val="0025570F"/>
    <w:rsid w:val="00264EE1"/>
    <w:rsid w:val="0027139D"/>
    <w:rsid w:val="0027167D"/>
    <w:rsid w:val="00273BE5"/>
    <w:rsid w:val="00286642"/>
    <w:rsid w:val="002874F3"/>
    <w:rsid w:val="002B2E84"/>
    <w:rsid w:val="002D74CF"/>
    <w:rsid w:val="002F249C"/>
    <w:rsid w:val="002F5587"/>
    <w:rsid w:val="0030655D"/>
    <w:rsid w:val="003334A9"/>
    <w:rsid w:val="00341A43"/>
    <w:rsid w:val="0034752F"/>
    <w:rsid w:val="00370340"/>
    <w:rsid w:val="003906FA"/>
    <w:rsid w:val="00394188"/>
    <w:rsid w:val="003A71DB"/>
    <w:rsid w:val="003B0B4F"/>
    <w:rsid w:val="003B3A8D"/>
    <w:rsid w:val="003B3E5B"/>
    <w:rsid w:val="003B7AF5"/>
    <w:rsid w:val="003F0A0E"/>
    <w:rsid w:val="00410360"/>
    <w:rsid w:val="004166F0"/>
    <w:rsid w:val="004463E3"/>
    <w:rsid w:val="00455B93"/>
    <w:rsid w:val="00461499"/>
    <w:rsid w:val="004653DC"/>
    <w:rsid w:val="00474FCF"/>
    <w:rsid w:val="00493819"/>
    <w:rsid w:val="004A147A"/>
    <w:rsid w:val="004A455D"/>
    <w:rsid w:val="004C221C"/>
    <w:rsid w:val="004C5921"/>
    <w:rsid w:val="004F3124"/>
    <w:rsid w:val="00505403"/>
    <w:rsid w:val="00505F3D"/>
    <w:rsid w:val="0051753D"/>
    <w:rsid w:val="0052245F"/>
    <w:rsid w:val="00553180"/>
    <w:rsid w:val="00570ABF"/>
    <w:rsid w:val="00572D2A"/>
    <w:rsid w:val="005733E9"/>
    <w:rsid w:val="00595F43"/>
    <w:rsid w:val="005B72DB"/>
    <w:rsid w:val="005C093F"/>
    <w:rsid w:val="005C5FA7"/>
    <w:rsid w:val="005C73DE"/>
    <w:rsid w:val="005D0E29"/>
    <w:rsid w:val="005D123F"/>
    <w:rsid w:val="005F3FED"/>
    <w:rsid w:val="00610A88"/>
    <w:rsid w:val="00617501"/>
    <w:rsid w:val="0063600C"/>
    <w:rsid w:val="00646153"/>
    <w:rsid w:val="00652969"/>
    <w:rsid w:val="00656ADC"/>
    <w:rsid w:val="00662519"/>
    <w:rsid w:val="00674B57"/>
    <w:rsid w:val="006A7AE8"/>
    <w:rsid w:val="006B0707"/>
    <w:rsid w:val="006C4F45"/>
    <w:rsid w:val="006D29C3"/>
    <w:rsid w:val="006D2F70"/>
    <w:rsid w:val="006F2AFB"/>
    <w:rsid w:val="006F56CC"/>
    <w:rsid w:val="00700B7D"/>
    <w:rsid w:val="00704FD8"/>
    <w:rsid w:val="00751700"/>
    <w:rsid w:val="00753281"/>
    <w:rsid w:val="0075768E"/>
    <w:rsid w:val="007A2925"/>
    <w:rsid w:val="007C38E6"/>
    <w:rsid w:val="007C3C3A"/>
    <w:rsid w:val="007D677F"/>
    <w:rsid w:val="007D7C39"/>
    <w:rsid w:val="007E1C14"/>
    <w:rsid w:val="007E75AE"/>
    <w:rsid w:val="007F295F"/>
    <w:rsid w:val="0080147C"/>
    <w:rsid w:val="00823732"/>
    <w:rsid w:val="008669B2"/>
    <w:rsid w:val="00866E38"/>
    <w:rsid w:val="00872F73"/>
    <w:rsid w:val="008743E0"/>
    <w:rsid w:val="00894EAD"/>
    <w:rsid w:val="008A25AA"/>
    <w:rsid w:val="008A54B6"/>
    <w:rsid w:val="008B0E61"/>
    <w:rsid w:val="008D2925"/>
    <w:rsid w:val="00905A1A"/>
    <w:rsid w:val="00926FF7"/>
    <w:rsid w:val="0093494A"/>
    <w:rsid w:val="009356E8"/>
    <w:rsid w:val="00935C82"/>
    <w:rsid w:val="0094218D"/>
    <w:rsid w:val="0095091B"/>
    <w:rsid w:val="0095340C"/>
    <w:rsid w:val="0095703B"/>
    <w:rsid w:val="00973B95"/>
    <w:rsid w:val="00987BAA"/>
    <w:rsid w:val="0099188A"/>
    <w:rsid w:val="00995E0A"/>
    <w:rsid w:val="009B0891"/>
    <w:rsid w:val="009C1F6C"/>
    <w:rsid w:val="009C44BF"/>
    <w:rsid w:val="009E48E2"/>
    <w:rsid w:val="009F2FA4"/>
    <w:rsid w:val="00A157CF"/>
    <w:rsid w:val="00A27085"/>
    <w:rsid w:val="00A347D1"/>
    <w:rsid w:val="00A36EF4"/>
    <w:rsid w:val="00A4065F"/>
    <w:rsid w:val="00A5507C"/>
    <w:rsid w:val="00A75C9B"/>
    <w:rsid w:val="00A81939"/>
    <w:rsid w:val="00A944B5"/>
    <w:rsid w:val="00AC0FCB"/>
    <w:rsid w:val="00B16946"/>
    <w:rsid w:val="00B448A1"/>
    <w:rsid w:val="00B50142"/>
    <w:rsid w:val="00B82C2B"/>
    <w:rsid w:val="00B8436D"/>
    <w:rsid w:val="00B963A9"/>
    <w:rsid w:val="00BA1F3A"/>
    <w:rsid w:val="00BC39E9"/>
    <w:rsid w:val="00BC40B9"/>
    <w:rsid w:val="00BE71A1"/>
    <w:rsid w:val="00BF165B"/>
    <w:rsid w:val="00BF61F8"/>
    <w:rsid w:val="00C0571E"/>
    <w:rsid w:val="00C11366"/>
    <w:rsid w:val="00C77C10"/>
    <w:rsid w:val="00C8201E"/>
    <w:rsid w:val="00C85B7B"/>
    <w:rsid w:val="00CA21EB"/>
    <w:rsid w:val="00CC0006"/>
    <w:rsid w:val="00CD5896"/>
    <w:rsid w:val="00CD6966"/>
    <w:rsid w:val="00CE149B"/>
    <w:rsid w:val="00CE3365"/>
    <w:rsid w:val="00CF54D5"/>
    <w:rsid w:val="00D11210"/>
    <w:rsid w:val="00D13ABB"/>
    <w:rsid w:val="00D308A4"/>
    <w:rsid w:val="00D3325A"/>
    <w:rsid w:val="00D43018"/>
    <w:rsid w:val="00D677C9"/>
    <w:rsid w:val="00D82C71"/>
    <w:rsid w:val="00D960F9"/>
    <w:rsid w:val="00DB137C"/>
    <w:rsid w:val="00DD14A9"/>
    <w:rsid w:val="00DD73EA"/>
    <w:rsid w:val="00DE11E1"/>
    <w:rsid w:val="00DF65B4"/>
    <w:rsid w:val="00E071F9"/>
    <w:rsid w:val="00E10967"/>
    <w:rsid w:val="00E204D2"/>
    <w:rsid w:val="00E23505"/>
    <w:rsid w:val="00E2624F"/>
    <w:rsid w:val="00E31B7D"/>
    <w:rsid w:val="00E32151"/>
    <w:rsid w:val="00E4230F"/>
    <w:rsid w:val="00E600C8"/>
    <w:rsid w:val="00E72796"/>
    <w:rsid w:val="00E7525D"/>
    <w:rsid w:val="00E8050F"/>
    <w:rsid w:val="00EB5933"/>
    <w:rsid w:val="00EB6154"/>
    <w:rsid w:val="00EE6277"/>
    <w:rsid w:val="00EF234D"/>
    <w:rsid w:val="00EF3B1A"/>
    <w:rsid w:val="00EF410A"/>
    <w:rsid w:val="00F05882"/>
    <w:rsid w:val="00F10049"/>
    <w:rsid w:val="00F26F37"/>
    <w:rsid w:val="00F33C37"/>
    <w:rsid w:val="00F63832"/>
    <w:rsid w:val="00F74FC7"/>
    <w:rsid w:val="00FA59FA"/>
    <w:rsid w:val="00FB1587"/>
    <w:rsid w:val="00FC14C8"/>
    <w:rsid w:val="00FD42A3"/>
    <w:rsid w:val="00FD5C54"/>
    <w:rsid w:val="309E1C4F"/>
    <w:rsid w:val="338D54D8"/>
    <w:rsid w:val="3E624BB7"/>
    <w:rsid w:val="5255F9BC"/>
    <w:rsid w:val="5348F911"/>
    <w:rsid w:val="5D95B2DB"/>
    <w:rsid w:val="619648D9"/>
    <w:rsid w:val="79AC72F0"/>
    <w:rsid w:val="7C0DB6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26191C50-F57D-423D-B5E6-791F81B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F4"/>
    <w:pPr>
      <w:ind w:left="720"/>
      <w:contextualSpacing/>
    </w:pPr>
  </w:style>
  <w:style w:type="table" w:styleId="TableGrid">
    <w:name w:val="Table Grid"/>
    <w:basedOn w:val="TableNormal"/>
    <w:uiPriority w:val="59"/>
    <w:rsid w:val="00CE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E149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EF410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EF41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084E61"/>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71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7D"/>
    <w:rPr>
      <w:rFonts w:ascii="Segoe UI" w:hAnsi="Segoe UI" w:cs="Segoe UI"/>
      <w:sz w:val="18"/>
      <w:szCs w:val="18"/>
    </w:rPr>
  </w:style>
  <w:style w:type="character" w:styleId="CommentReference">
    <w:name w:val="annotation reference"/>
    <w:basedOn w:val="DefaultParagraphFont"/>
    <w:uiPriority w:val="99"/>
    <w:semiHidden/>
    <w:unhideWhenUsed/>
    <w:rsid w:val="00EB5933"/>
    <w:rPr>
      <w:sz w:val="16"/>
      <w:szCs w:val="16"/>
    </w:rPr>
  </w:style>
  <w:style w:type="paragraph" w:styleId="CommentText">
    <w:name w:val="annotation text"/>
    <w:basedOn w:val="Normal"/>
    <w:link w:val="CommentTextChar"/>
    <w:uiPriority w:val="99"/>
    <w:unhideWhenUsed/>
    <w:rsid w:val="00EB593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EB5933"/>
    <w:rPr>
      <w:rFonts w:ascii="Calibri" w:eastAsia="Calibri" w:hAnsi="Calibri" w:cs="Times New Roman"/>
      <w:sz w:val="20"/>
      <w:szCs w:val="20"/>
      <w:lang w:eastAsia="en-US"/>
    </w:rPr>
  </w:style>
  <w:style w:type="paragraph" w:styleId="NormalWeb">
    <w:name w:val="Normal (Web)"/>
    <w:basedOn w:val="Normal"/>
    <w:uiPriority w:val="99"/>
    <w:semiHidden/>
    <w:unhideWhenUsed/>
    <w:rsid w:val="00894EA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79458">
      <w:bodyDiv w:val="1"/>
      <w:marLeft w:val="0"/>
      <w:marRight w:val="0"/>
      <w:marTop w:val="0"/>
      <w:marBottom w:val="0"/>
      <w:divBdr>
        <w:top w:val="none" w:sz="0" w:space="0" w:color="auto"/>
        <w:left w:val="none" w:sz="0" w:space="0" w:color="auto"/>
        <w:bottom w:val="none" w:sz="0" w:space="0" w:color="auto"/>
        <w:right w:val="none" w:sz="0" w:space="0" w:color="auto"/>
      </w:divBdr>
    </w:div>
    <w:div w:id="1121877894">
      <w:bodyDiv w:val="1"/>
      <w:marLeft w:val="0"/>
      <w:marRight w:val="0"/>
      <w:marTop w:val="0"/>
      <w:marBottom w:val="0"/>
      <w:divBdr>
        <w:top w:val="none" w:sz="0" w:space="0" w:color="auto"/>
        <w:left w:val="none" w:sz="0" w:space="0" w:color="auto"/>
        <w:bottom w:val="none" w:sz="0" w:space="0" w:color="auto"/>
        <w:right w:val="none" w:sz="0" w:space="0" w:color="auto"/>
      </w:divBdr>
    </w:div>
    <w:div w:id="1205405923">
      <w:bodyDiv w:val="1"/>
      <w:marLeft w:val="0"/>
      <w:marRight w:val="0"/>
      <w:marTop w:val="0"/>
      <w:marBottom w:val="0"/>
      <w:divBdr>
        <w:top w:val="none" w:sz="0" w:space="0" w:color="auto"/>
        <w:left w:val="none" w:sz="0" w:space="0" w:color="auto"/>
        <w:bottom w:val="none" w:sz="0" w:space="0" w:color="auto"/>
        <w:right w:val="none" w:sz="0" w:space="0" w:color="auto"/>
      </w:divBdr>
    </w:div>
    <w:div w:id="1269043209">
      <w:bodyDiv w:val="1"/>
      <w:marLeft w:val="0"/>
      <w:marRight w:val="0"/>
      <w:marTop w:val="0"/>
      <w:marBottom w:val="0"/>
      <w:divBdr>
        <w:top w:val="none" w:sz="0" w:space="0" w:color="auto"/>
        <w:left w:val="none" w:sz="0" w:space="0" w:color="auto"/>
        <w:bottom w:val="none" w:sz="0" w:space="0" w:color="auto"/>
        <w:right w:val="none" w:sz="0" w:space="0" w:color="auto"/>
      </w:divBdr>
    </w:div>
    <w:div w:id="1605501689">
      <w:bodyDiv w:val="1"/>
      <w:marLeft w:val="0"/>
      <w:marRight w:val="0"/>
      <w:marTop w:val="0"/>
      <w:marBottom w:val="0"/>
      <w:divBdr>
        <w:top w:val="none" w:sz="0" w:space="0" w:color="auto"/>
        <w:left w:val="none" w:sz="0" w:space="0" w:color="auto"/>
        <w:bottom w:val="none" w:sz="0" w:space="0" w:color="auto"/>
        <w:right w:val="none" w:sz="0" w:space="0" w:color="auto"/>
      </w:divBdr>
    </w:div>
    <w:div w:id="20203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C84C1B16BA74D85DD3AA131CBE8EE" ma:contentTypeVersion="13" ma:contentTypeDescription="Create a new document." ma:contentTypeScope="" ma:versionID="d215bb0d204845b724571c8858575680">
  <xsd:schema xmlns:xsd="http://www.w3.org/2001/XMLSchema" xmlns:xs="http://www.w3.org/2001/XMLSchema" xmlns:p="http://schemas.microsoft.com/office/2006/metadata/properties" xmlns:ns2="2e89bc13-9799-45c6-9f00-99358c1d7625" xmlns:ns3="8d236289-fe6c-472a-ba73-25bec9eb2c21" targetNamespace="http://schemas.microsoft.com/office/2006/metadata/properties" ma:root="true" ma:fieldsID="07a875ca0c5ead3cdd342d8d52ec3f3d" ns2:_="" ns3:_="">
    <xsd:import namespace="2e89bc13-9799-45c6-9f00-99358c1d7625"/>
    <xsd:import namespace="8d236289-fe6c-472a-ba73-25bec9eb2c21"/>
    <xsd:element name="properties">
      <xsd:complexType>
        <xsd:sequence>
          <xsd:element name="documentManagement">
            <xsd:complexType>
              <xsd:all>
                <xsd:element ref="ns2:MediaServiceMetadata" minOccurs="0"/>
                <xsd:element ref="ns2:MediaServiceFastMetadata" minOccurs="0"/>
                <xsd:element ref="ns2:LastRefreshed"/>
                <xsd:element ref="ns2:Se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bc13-9799-45c6-9f00-99358c1d7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Refreshed" ma:index="10" ma:displayName="Last Refreshed" ma:default="[today]" ma:description="In order to ensure that all items are up to date, this value should be updated each time a document is refreshed" ma:format="DateOnly" ma:internalName="LastRefreshed">
      <xsd:simpleType>
        <xsd:restriction base="dms:DateTime"/>
      </xsd:simpleType>
    </xsd:element>
    <xsd:element name="Section" ma:index="11" nillable="true" ma:displayName="Section" ma:description="Subcategory " ma:format="Dropdown" ma:internalName="Sec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36289-fe6c-472a-ba73-25bec9eb2c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Refreshed xmlns="2e89bc13-9799-45c6-9f00-99358c1d7625">2019-08-05T21:59:19+00:00</LastRefreshed>
    <Section xmlns="2e89bc13-9799-45c6-9f00-99358c1d76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CA83-665C-4CB9-8940-B0FCE7EC904B}">
  <ds:schemaRefs>
    <ds:schemaRef ds:uri="http://schemas.microsoft.com/sharepoint/v3/contenttype/forms"/>
  </ds:schemaRefs>
</ds:datastoreItem>
</file>

<file path=customXml/itemProps2.xml><?xml version="1.0" encoding="utf-8"?>
<ds:datastoreItem xmlns:ds="http://schemas.openxmlformats.org/officeDocument/2006/customXml" ds:itemID="{9635B7CB-96FF-4A5C-9DA2-6411C68D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bc13-9799-45c6-9f00-99358c1d7625"/>
    <ds:schemaRef ds:uri="8d236289-fe6c-472a-ba73-25bec9eb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0E626-3097-4941-9F63-17BBA7980427}">
  <ds:schemaRefs>
    <ds:schemaRef ds:uri="http://schemas.openxmlformats.org/package/2006/metadata/core-properties"/>
    <ds:schemaRef ds:uri="http://schemas.microsoft.com/office/2006/documentManagement/types"/>
    <ds:schemaRef ds:uri="2e89bc13-9799-45c6-9f00-99358c1d7625"/>
    <ds:schemaRef ds:uri="http://purl.org/dc/elements/1.1/"/>
    <ds:schemaRef ds:uri="http://purl.org/dc/terms/"/>
    <ds:schemaRef ds:uri="http://purl.org/dc/dcmitype/"/>
    <ds:schemaRef ds:uri="8d236289-fe6c-472a-ba73-25bec9eb2c2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D99E92-1F0C-4ADA-8C51-16EA6095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Kiara</dc:creator>
  <cp:keywords/>
  <dc:description/>
  <cp:lastModifiedBy>Hargrove, Jac'quese</cp:lastModifiedBy>
  <cp:revision>51</cp:revision>
  <cp:lastPrinted>2017-06-16T15:45:00Z</cp:lastPrinted>
  <dcterms:created xsi:type="dcterms:W3CDTF">2019-09-09T19:33:00Z</dcterms:created>
  <dcterms:modified xsi:type="dcterms:W3CDTF">2020-04-02T20:25:00Z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0x010100AACC84C1B16BA74D85DD3AA131CBE8EE</vt:lpwstr>
  </property>
</Properties>
</file>